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493" w:rsidRPr="00B515DD" w:rsidRDefault="006D1493" w:rsidP="00B515DD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B515DD">
        <w:rPr>
          <w:iCs/>
          <w:sz w:val="28"/>
          <w:szCs w:val="28"/>
        </w:rPr>
        <w:t>МИНИСТЕРСТВО ОБЩЕГО И ПРОФЕССИОНАЛЬНОГО ОБРАЗОВАНИЯ</w:t>
      </w:r>
    </w:p>
    <w:p w:rsidR="006D1493" w:rsidRPr="00B515DD" w:rsidRDefault="006D1493" w:rsidP="00B515DD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B515DD">
        <w:rPr>
          <w:iCs/>
          <w:sz w:val="28"/>
          <w:szCs w:val="28"/>
        </w:rPr>
        <w:t>РОСТОВСКОЙ ОБЛАСТИ</w:t>
      </w:r>
    </w:p>
    <w:p w:rsidR="006D1493" w:rsidRPr="00B515DD" w:rsidRDefault="006D1493" w:rsidP="00B515DD">
      <w:pPr>
        <w:spacing w:line="360" w:lineRule="auto"/>
        <w:contextualSpacing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6D1493" w:rsidRPr="00B515DD" w:rsidRDefault="006D1493" w:rsidP="00B515DD">
      <w:pPr>
        <w:spacing w:line="360" w:lineRule="auto"/>
        <w:contextualSpacing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РОСТОВСКОЙ ОБЛАСТИ</w:t>
      </w:r>
    </w:p>
    <w:p w:rsidR="006D1493" w:rsidRPr="00B515DD" w:rsidRDefault="006D1493" w:rsidP="00B515D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B515DD">
        <w:rPr>
          <w:b/>
          <w:sz w:val="28"/>
          <w:szCs w:val="28"/>
        </w:rPr>
        <w:t>«РОСТОВСКИЙ-НА-ДОНУ КОЛЛЕДЖ СВЯЗИ И ИНФОРМАТИКИ»</w:t>
      </w:r>
    </w:p>
    <w:p w:rsidR="006D1493" w:rsidRPr="00B515DD" w:rsidRDefault="006D1493" w:rsidP="00B515DD">
      <w:pPr>
        <w:autoSpaceDE w:val="0"/>
        <w:spacing w:line="360" w:lineRule="auto"/>
        <w:jc w:val="right"/>
        <w:rPr>
          <w:bCs/>
          <w:i/>
          <w:iCs/>
          <w:sz w:val="28"/>
          <w:szCs w:val="28"/>
          <w:lang w:eastAsia="ar-SA"/>
        </w:rPr>
      </w:pPr>
    </w:p>
    <w:p w:rsidR="006D1493" w:rsidRPr="00B515DD" w:rsidRDefault="006D1493" w:rsidP="00B515DD">
      <w:pPr>
        <w:autoSpaceDE w:val="0"/>
        <w:spacing w:line="360" w:lineRule="auto"/>
        <w:jc w:val="right"/>
        <w:rPr>
          <w:bCs/>
          <w:i/>
          <w:iCs/>
          <w:sz w:val="28"/>
          <w:szCs w:val="28"/>
          <w:lang w:eastAsia="ar-SA"/>
        </w:rPr>
      </w:pPr>
    </w:p>
    <w:p w:rsidR="006D1493" w:rsidRPr="00B515DD" w:rsidRDefault="006D1493" w:rsidP="00B515DD">
      <w:pPr>
        <w:autoSpaceDE w:val="0"/>
        <w:spacing w:line="360" w:lineRule="auto"/>
        <w:rPr>
          <w:bCs/>
          <w:sz w:val="28"/>
          <w:szCs w:val="28"/>
          <w:lang w:eastAsia="ar-SA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jc w:val="center"/>
        <w:rPr>
          <w:b/>
          <w:sz w:val="28"/>
          <w:szCs w:val="28"/>
        </w:rPr>
      </w:pPr>
      <w:r w:rsidRPr="00B515DD">
        <w:rPr>
          <w:b/>
          <w:sz w:val="28"/>
          <w:szCs w:val="28"/>
        </w:rPr>
        <w:t>РАБОЧАЯ ПРОГРАММА</w:t>
      </w:r>
    </w:p>
    <w:p w:rsidR="00B515DD" w:rsidRDefault="00B515DD" w:rsidP="00B515DD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6D1493" w:rsidRPr="00B515DD" w:rsidRDefault="006D1493" w:rsidP="00B515DD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B515DD">
        <w:rPr>
          <w:b/>
          <w:sz w:val="28"/>
          <w:szCs w:val="28"/>
        </w:rPr>
        <w:t>БД.10</w:t>
      </w:r>
      <w:r w:rsidRPr="00B515DD">
        <w:rPr>
          <w:b/>
          <w:color w:val="0070C0"/>
          <w:sz w:val="28"/>
          <w:szCs w:val="28"/>
        </w:rPr>
        <w:t xml:space="preserve"> </w:t>
      </w:r>
      <w:r w:rsidRPr="00B515DD">
        <w:rPr>
          <w:b/>
          <w:sz w:val="28"/>
          <w:szCs w:val="28"/>
        </w:rPr>
        <w:t>«Основы безопасности жизнедеятельности»</w:t>
      </w:r>
    </w:p>
    <w:p w:rsidR="006D1493" w:rsidRPr="00B515DD" w:rsidRDefault="006D1493" w:rsidP="00B515DD">
      <w:pPr>
        <w:spacing w:line="360" w:lineRule="auto"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программы подготовки специалистов среднего звена</w:t>
      </w:r>
    </w:p>
    <w:p w:rsidR="006D1493" w:rsidRPr="00B515DD" w:rsidRDefault="006D1493" w:rsidP="00B515DD">
      <w:pPr>
        <w:spacing w:line="360" w:lineRule="auto"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для специальностей:</w:t>
      </w:r>
    </w:p>
    <w:p w:rsidR="006D1493" w:rsidRPr="00B515DD" w:rsidRDefault="006D1493" w:rsidP="00B515DD">
      <w:pPr>
        <w:spacing w:line="360" w:lineRule="auto"/>
        <w:jc w:val="center"/>
        <w:rPr>
          <w:b/>
          <w:sz w:val="28"/>
          <w:szCs w:val="28"/>
        </w:rPr>
      </w:pPr>
      <w:r w:rsidRPr="00B515DD">
        <w:rPr>
          <w:b/>
          <w:sz w:val="28"/>
          <w:szCs w:val="28"/>
        </w:rPr>
        <w:t>09.02.05</w:t>
      </w:r>
      <w:r w:rsidR="00F929CA" w:rsidRPr="00B515DD">
        <w:rPr>
          <w:b/>
          <w:sz w:val="28"/>
          <w:szCs w:val="28"/>
        </w:rPr>
        <w:t xml:space="preserve"> </w:t>
      </w:r>
      <w:r w:rsidR="00B515DD">
        <w:rPr>
          <w:b/>
          <w:sz w:val="28"/>
          <w:szCs w:val="28"/>
        </w:rPr>
        <w:t>«</w:t>
      </w:r>
      <w:r w:rsidRPr="00B515DD">
        <w:rPr>
          <w:b/>
          <w:sz w:val="28"/>
          <w:szCs w:val="28"/>
        </w:rPr>
        <w:t>Прикладная информатика (по отраслям)</w:t>
      </w:r>
      <w:r w:rsidR="00B515DD">
        <w:rPr>
          <w:b/>
          <w:sz w:val="28"/>
          <w:szCs w:val="28"/>
        </w:rPr>
        <w:t>»</w:t>
      </w:r>
    </w:p>
    <w:p w:rsidR="006D1493" w:rsidRPr="00B515DD" w:rsidRDefault="006D1493" w:rsidP="00B515DD">
      <w:pPr>
        <w:spacing w:line="360" w:lineRule="auto"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(базовой подготовки)</w:t>
      </w:r>
    </w:p>
    <w:p w:rsidR="006D1493" w:rsidRPr="00B515DD" w:rsidRDefault="006D1493" w:rsidP="00B515DD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spacing w:line="360" w:lineRule="auto"/>
        <w:rPr>
          <w:sz w:val="28"/>
          <w:szCs w:val="28"/>
        </w:rPr>
      </w:pPr>
    </w:p>
    <w:p w:rsidR="006D1493" w:rsidRPr="00B515DD" w:rsidRDefault="006D1493" w:rsidP="00B5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г. Ростов-на-Дону</w:t>
      </w:r>
    </w:p>
    <w:p w:rsidR="00F929CA" w:rsidRPr="00B515DD" w:rsidRDefault="00772343" w:rsidP="00B5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B515DD">
        <w:rPr>
          <w:sz w:val="28"/>
          <w:szCs w:val="28"/>
        </w:rPr>
        <w:t>2020</w:t>
      </w:r>
      <w:r w:rsidR="006D1493" w:rsidRPr="00B515DD">
        <w:rPr>
          <w:sz w:val="28"/>
          <w:szCs w:val="28"/>
        </w:rPr>
        <w:t xml:space="preserve"> г.</w:t>
      </w:r>
      <w:r w:rsidR="00F929CA" w:rsidRPr="00B515DD">
        <w:rPr>
          <w:sz w:val="28"/>
          <w:szCs w:val="28"/>
        </w:rPr>
        <w:br w:type="page"/>
      </w:r>
    </w:p>
    <w:p w:rsidR="006D1493" w:rsidRPr="005D6A46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19"/>
        <w:gridCol w:w="4820"/>
      </w:tblGrid>
      <w:tr w:rsidR="00B515DD" w:rsidRPr="00B515DD" w:rsidTr="00500930">
        <w:trPr>
          <w:trHeight w:val="2398"/>
        </w:trPr>
        <w:tc>
          <w:tcPr>
            <w:tcW w:w="4819" w:type="dxa"/>
          </w:tcPr>
          <w:p w:rsidR="00B515DD" w:rsidRPr="00B515DD" w:rsidRDefault="00B515DD" w:rsidP="00500930">
            <w:pPr>
              <w:tabs>
                <w:tab w:val="left" w:pos="3168"/>
              </w:tabs>
              <w:spacing w:line="360" w:lineRule="auto"/>
              <w:ind w:right="1167"/>
              <w:rPr>
                <w:b/>
              </w:rPr>
            </w:pPr>
            <w:r w:rsidRPr="00B515DD">
              <w:br w:type="page"/>
            </w:r>
            <w:r w:rsidRPr="00B515DD">
              <w:rPr>
                <w:b/>
              </w:rPr>
              <w:t>ОДОБРЕНО:</w:t>
            </w:r>
          </w:p>
          <w:p w:rsidR="00B515DD" w:rsidRPr="00B515DD" w:rsidRDefault="00B515DD" w:rsidP="00500930">
            <w:pPr>
              <w:spacing w:line="360" w:lineRule="auto"/>
              <w:rPr>
                <w:bCs/>
              </w:rPr>
            </w:pPr>
            <w:r w:rsidRPr="00B515DD">
              <w:rPr>
                <w:bCs/>
              </w:rPr>
              <w:t xml:space="preserve">На заседании цикловой комиссии </w:t>
            </w:r>
          </w:p>
          <w:p w:rsidR="00B515DD" w:rsidRPr="00B515DD" w:rsidRDefault="00B515DD" w:rsidP="00500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u w:val="single"/>
              </w:rPr>
            </w:pPr>
            <w:r w:rsidRPr="00B515DD">
              <w:rPr>
                <w:u w:val="single"/>
              </w:rPr>
              <w:t>«Основы техники связи»</w:t>
            </w:r>
          </w:p>
          <w:p w:rsidR="00B515DD" w:rsidRPr="00B515DD" w:rsidRDefault="00B515DD" w:rsidP="00500930">
            <w:pPr>
              <w:spacing w:line="360" w:lineRule="auto"/>
              <w:rPr>
                <w:bCs/>
              </w:rPr>
            </w:pPr>
            <w:r w:rsidRPr="00B515DD">
              <w:rPr>
                <w:bCs/>
              </w:rPr>
              <w:t xml:space="preserve">Протокол № </w:t>
            </w:r>
            <w:r w:rsidRPr="00B515DD">
              <w:rPr>
                <w:bCs/>
                <w:u w:val="single"/>
              </w:rPr>
              <w:t>1 от 31.08.2020года</w:t>
            </w:r>
          </w:p>
          <w:p w:rsidR="00B515DD" w:rsidRPr="00B515DD" w:rsidRDefault="00B515DD" w:rsidP="00500930">
            <w:pPr>
              <w:spacing w:line="360" w:lineRule="auto"/>
              <w:rPr>
                <w:bCs/>
              </w:rPr>
            </w:pPr>
            <w:r w:rsidRPr="00B515DD">
              <w:rPr>
                <w:bCs/>
              </w:rPr>
              <w:t xml:space="preserve">Председатель ЦК </w:t>
            </w:r>
          </w:p>
          <w:p w:rsidR="00B515DD" w:rsidRPr="00B515DD" w:rsidRDefault="00B515DD" w:rsidP="00500930">
            <w:pPr>
              <w:spacing w:line="360" w:lineRule="auto"/>
              <w:rPr>
                <w:bCs/>
              </w:rPr>
            </w:pPr>
            <w:r w:rsidRPr="00B515DD">
              <w:rPr>
                <w:bCs/>
              </w:rPr>
              <w:t>_______________ Т.Б. Рыбальченко</w:t>
            </w:r>
          </w:p>
        </w:tc>
        <w:tc>
          <w:tcPr>
            <w:tcW w:w="4820" w:type="dxa"/>
          </w:tcPr>
          <w:p w:rsidR="00B515DD" w:rsidRPr="00B515DD" w:rsidRDefault="00B515DD" w:rsidP="00500930">
            <w:pPr>
              <w:spacing w:line="360" w:lineRule="auto"/>
              <w:ind w:left="1452" w:firstLine="142"/>
              <w:jc w:val="right"/>
              <w:rPr>
                <w:b/>
                <w:bCs/>
                <w:color w:val="000000"/>
              </w:rPr>
            </w:pPr>
            <w:r w:rsidRPr="00B515DD">
              <w:rPr>
                <w:b/>
                <w:bCs/>
                <w:color w:val="000000"/>
              </w:rPr>
              <w:t>УТВЕРЖДАЮ:</w:t>
            </w:r>
          </w:p>
          <w:p w:rsidR="00B515DD" w:rsidRPr="00B515DD" w:rsidRDefault="00B515DD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B515DD">
              <w:rPr>
                <w:bCs/>
                <w:color w:val="000000"/>
              </w:rPr>
              <w:t>Зам. директора по НМР</w:t>
            </w:r>
          </w:p>
          <w:p w:rsidR="00B515DD" w:rsidRPr="00B515DD" w:rsidRDefault="00B515DD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B515DD">
              <w:rPr>
                <w:bCs/>
              </w:rPr>
              <w:t xml:space="preserve">_____________ </w:t>
            </w:r>
            <w:r w:rsidRPr="00B515DD">
              <w:rPr>
                <w:bCs/>
                <w:color w:val="000000"/>
              </w:rPr>
              <w:t>И.В. Подцатова</w:t>
            </w:r>
          </w:p>
          <w:p w:rsidR="00B515DD" w:rsidRPr="00B515DD" w:rsidRDefault="00B515DD" w:rsidP="0050093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B515DD" w:rsidRPr="00B515DD" w:rsidRDefault="00B515DD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B515DD">
              <w:rPr>
                <w:bCs/>
                <w:color w:val="000000"/>
                <w:u w:val="single"/>
              </w:rPr>
              <w:t>«31»</w:t>
            </w:r>
            <w:r w:rsidRPr="00B515DD">
              <w:rPr>
                <w:bCs/>
                <w:color w:val="000000"/>
              </w:rPr>
              <w:t>_</w:t>
            </w:r>
            <w:r w:rsidRPr="00B515DD">
              <w:rPr>
                <w:bCs/>
                <w:color w:val="000000"/>
                <w:u w:val="single"/>
              </w:rPr>
              <w:t>августа</w:t>
            </w:r>
            <w:r w:rsidRPr="00B515DD">
              <w:rPr>
                <w:bCs/>
                <w:color w:val="000000"/>
              </w:rPr>
              <w:t xml:space="preserve"> </w:t>
            </w:r>
            <w:r w:rsidRPr="00B515DD">
              <w:rPr>
                <w:bCs/>
                <w:color w:val="000000"/>
                <w:u w:val="single"/>
              </w:rPr>
              <w:t>2020 г.</w:t>
            </w:r>
          </w:p>
        </w:tc>
      </w:tr>
    </w:tbl>
    <w:p w:rsidR="0088186B" w:rsidRPr="00B515DD" w:rsidRDefault="0088186B" w:rsidP="0088186B">
      <w:pPr>
        <w:ind w:firstLine="851"/>
        <w:jc w:val="both"/>
      </w:pPr>
    </w:p>
    <w:p w:rsidR="00B515DD" w:rsidRPr="00B515DD" w:rsidRDefault="00B515DD" w:rsidP="00B515DD">
      <w:pPr>
        <w:ind w:firstLine="709"/>
        <w:jc w:val="both"/>
        <w:rPr>
          <w:b/>
          <w:color w:val="000000"/>
        </w:rPr>
      </w:pPr>
      <w:r w:rsidRPr="00B515DD">
        <w:t>Программа общеобразовательной учебной дисциплины БД.10</w:t>
      </w:r>
      <w:r w:rsidRPr="00B515DD">
        <w:rPr>
          <w:color w:val="0070C0"/>
        </w:rPr>
        <w:t xml:space="preserve"> </w:t>
      </w:r>
      <w:r w:rsidRPr="00B515DD">
        <w:t>«Основы безопасности жизнедеятельности»</w:t>
      </w:r>
      <w:r>
        <w:t xml:space="preserve"> </w:t>
      </w:r>
      <w:r w:rsidRPr="00B515DD">
        <w:t>предназначена для изучения БД.10</w:t>
      </w:r>
      <w:r w:rsidRPr="00B515DD">
        <w:rPr>
          <w:color w:val="0070C0"/>
        </w:rPr>
        <w:t xml:space="preserve"> </w:t>
      </w:r>
      <w:r w:rsidRPr="00B515DD">
        <w:t>«Основы безопасности жизнедеятельности»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B515DD" w:rsidRPr="00B515DD" w:rsidRDefault="00B515DD" w:rsidP="00B515DD">
      <w:pPr>
        <w:pStyle w:val="ae"/>
        <w:keepNext/>
        <w:shd w:val="clear" w:color="auto" w:fill="FFFFFF"/>
        <w:spacing w:after="0"/>
        <w:jc w:val="both"/>
      </w:pPr>
      <w:r w:rsidRPr="00B515DD">
        <w:t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БД.10</w:t>
      </w:r>
      <w:r w:rsidRPr="00B515DD">
        <w:rPr>
          <w:color w:val="0070C0"/>
        </w:rPr>
        <w:t xml:space="preserve"> </w:t>
      </w:r>
      <w:r w:rsidRPr="00B515DD">
        <w:t xml:space="preserve">«Основы безопасности жизнедеятельности»,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 специальности  </w:t>
      </w:r>
      <w:r w:rsidRPr="00B515DD">
        <w:rPr>
          <w:bCs/>
        </w:rPr>
        <w:t xml:space="preserve">09.02.05 </w:t>
      </w:r>
      <w:r w:rsidRPr="00B515DD">
        <w:rPr>
          <w:bCs/>
          <w:color w:val="000000"/>
        </w:rPr>
        <w:t>Прикладная информатика (по отраслям)</w:t>
      </w:r>
      <w:r w:rsidRPr="00B515DD">
        <w:t xml:space="preserve"> (письмо Департамента государственной политики в сфере подготовки рабочих кадров и ДПО Минобрнауки России от 17.03.2015 № 06-259). </w:t>
      </w:r>
    </w:p>
    <w:p w:rsidR="00B515DD" w:rsidRPr="00B515DD" w:rsidRDefault="00B515DD" w:rsidP="00B515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A671F8" w:rsidRPr="00B515DD" w:rsidRDefault="00A671F8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</w:p>
    <w:p w:rsidR="00A671F8" w:rsidRPr="00B515DD" w:rsidRDefault="00A671F8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</w:p>
    <w:p w:rsidR="00A671F8" w:rsidRPr="00B515DD" w:rsidRDefault="00A671F8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</w:p>
    <w:p w:rsidR="006D1493" w:rsidRPr="00B515DD" w:rsidRDefault="006D1493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B515DD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F929CA" w:rsidRPr="00B515DD">
        <w:t>.</w:t>
      </w:r>
    </w:p>
    <w:p w:rsidR="006D1493" w:rsidRPr="00B515DD" w:rsidRDefault="006D1493" w:rsidP="00881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6D1493" w:rsidRPr="00B515DD" w:rsidRDefault="006D1493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B515DD">
        <w:t>Разработчик:</w:t>
      </w:r>
      <w:r w:rsidR="004645A8" w:rsidRPr="00B515DD">
        <w:t xml:space="preserve"> </w:t>
      </w:r>
    </w:p>
    <w:p w:rsidR="006D1493" w:rsidRPr="00B515DD" w:rsidRDefault="00F929CA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B515DD">
        <w:t>Рыбальченко Т.</w:t>
      </w:r>
      <w:r w:rsidR="006D1493" w:rsidRPr="00B515DD">
        <w:t>Б.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Pr="00B515DD">
        <w:t>.</w:t>
      </w:r>
    </w:p>
    <w:p w:rsidR="006D1493" w:rsidRPr="00B515DD" w:rsidRDefault="006D1493" w:rsidP="00881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1021C4" w:rsidRPr="00B515DD" w:rsidRDefault="006D1493" w:rsidP="00102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B515DD">
        <w:t>Рецензент:</w:t>
      </w:r>
      <w:r w:rsidR="001021C4" w:rsidRPr="00B515DD">
        <w:t xml:space="preserve"> </w:t>
      </w:r>
      <w:r w:rsidR="001021C4" w:rsidRPr="00B515DD">
        <w:rPr>
          <w:rStyle w:val="ad"/>
          <w:bdr w:val="none" w:sz="0" w:space="0" w:color="auto" w:frame="1"/>
          <w:shd w:val="clear" w:color="auto" w:fill="F0F6FB"/>
        </w:rPr>
        <w:t xml:space="preserve">Макеева Л. Г. -  </w:t>
      </w:r>
      <w:r w:rsidR="001021C4" w:rsidRPr="00B515DD">
        <w:t>преподаватель высшей квалификационной категории ГБПОУ РО «РКРИПТ»</w:t>
      </w:r>
    </w:p>
    <w:p w:rsidR="006D1493" w:rsidRPr="00B515DD" w:rsidRDefault="006D1493" w:rsidP="00102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</w:p>
    <w:p w:rsidR="006D1493" w:rsidRPr="00B515DD" w:rsidRDefault="006D1493" w:rsidP="00881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</w:p>
    <w:p w:rsidR="00EA395C" w:rsidRPr="00B515DD" w:rsidRDefault="00EA395C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EA395C" w:rsidRPr="00B515DD" w:rsidRDefault="00EA395C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021C4" w:rsidRPr="00B515DD" w:rsidRDefault="001021C4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B515DD" w:rsidRDefault="00B515D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6D1493" w:rsidRPr="00B515DD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B515DD">
        <w:rPr>
          <w:b/>
          <w:bCs/>
        </w:rPr>
        <w:lastRenderedPageBreak/>
        <w:t>СОДЕРЖАНИЕ</w:t>
      </w:r>
    </w:p>
    <w:p w:rsidR="006D1493" w:rsidRPr="00B515DD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6D1493" w:rsidRPr="00B515DD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6D1493" w:rsidRPr="00B515DD" w:rsidRDefault="006D1493" w:rsidP="0088186B">
      <w:pPr>
        <w:numPr>
          <w:ilvl w:val="0"/>
          <w:numId w:val="1"/>
        </w:numPr>
        <w:spacing w:line="360" w:lineRule="auto"/>
        <w:ind w:left="357" w:hanging="357"/>
      </w:pPr>
      <w:r w:rsidRPr="00B515DD">
        <w:t>Паспорт рабочей программы учебной дисциплины………………………</w:t>
      </w:r>
      <w:r w:rsidR="003348AB" w:rsidRPr="00B515DD">
        <w:t xml:space="preserve"> 4</w:t>
      </w:r>
    </w:p>
    <w:p w:rsidR="006D1493" w:rsidRPr="00B515DD" w:rsidRDefault="006D1493" w:rsidP="0088186B">
      <w:pPr>
        <w:numPr>
          <w:ilvl w:val="0"/>
          <w:numId w:val="1"/>
        </w:numPr>
        <w:spacing w:line="360" w:lineRule="auto"/>
        <w:ind w:left="357" w:hanging="357"/>
      </w:pPr>
      <w:r w:rsidRPr="00B515DD">
        <w:t>Структура и содержание учебной дисциплины……………………………</w:t>
      </w:r>
      <w:r w:rsidR="003348AB" w:rsidRPr="00B515DD">
        <w:t xml:space="preserve"> 8</w:t>
      </w:r>
    </w:p>
    <w:p w:rsidR="006D1493" w:rsidRPr="00B515DD" w:rsidRDefault="006D1493" w:rsidP="0088186B">
      <w:pPr>
        <w:numPr>
          <w:ilvl w:val="0"/>
          <w:numId w:val="1"/>
        </w:numPr>
        <w:spacing w:line="360" w:lineRule="auto"/>
        <w:ind w:left="357" w:hanging="357"/>
      </w:pPr>
      <w:r w:rsidRPr="00B515DD">
        <w:t>Условия реализации рабочей программы учебной дисциплины…………</w:t>
      </w:r>
      <w:r w:rsidR="003348AB" w:rsidRPr="00B515DD">
        <w:t>18</w:t>
      </w:r>
    </w:p>
    <w:p w:rsidR="006D1493" w:rsidRPr="00B515DD" w:rsidRDefault="006D1493" w:rsidP="0088186B">
      <w:pPr>
        <w:numPr>
          <w:ilvl w:val="0"/>
          <w:numId w:val="1"/>
        </w:numPr>
        <w:spacing w:line="360" w:lineRule="auto"/>
        <w:ind w:left="357" w:hanging="357"/>
      </w:pPr>
      <w:r w:rsidRPr="00B515DD">
        <w:t>Контроль и оценка результатов освоения учебной дисциплины…………</w:t>
      </w:r>
      <w:r w:rsidR="003348AB" w:rsidRPr="00B515DD">
        <w:t>21</w:t>
      </w:r>
    </w:p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6D1493" w:rsidRPr="00B515DD" w:rsidRDefault="006D1493" w:rsidP="006D1493"/>
    <w:p w:rsidR="00D5628D" w:rsidRPr="00B515DD" w:rsidRDefault="00D5628D">
      <w:pPr>
        <w:spacing w:after="200" w:line="276" w:lineRule="auto"/>
      </w:pPr>
      <w:r w:rsidRPr="00B515DD">
        <w:br w:type="page"/>
      </w:r>
    </w:p>
    <w:p w:rsidR="00D5628D" w:rsidRPr="00B515DD" w:rsidRDefault="00D5628D" w:rsidP="00D5628D">
      <w:pPr>
        <w:keepNext/>
        <w:numPr>
          <w:ilvl w:val="0"/>
          <w:numId w:val="2"/>
        </w:numPr>
        <w:autoSpaceDE w:val="0"/>
        <w:autoSpaceDN w:val="0"/>
        <w:spacing w:after="200" w:line="276" w:lineRule="auto"/>
        <w:jc w:val="center"/>
        <w:outlineLvl w:val="0"/>
        <w:rPr>
          <w:b/>
        </w:rPr>
      </w:pPr>
      <w:r w:rsidRPr="00B515DD">
        <w:rPr>
          <w:b/>
        </w:rPr>
        <w:lastRenderedPageBreak/>
        <w:t>ПАСПОРТ РАБОЧЕЙ ПРОГРАММЫ УЧЕБНОЙ ДИСЦИПЛИНЫ</w:t>
      </w:r>
    </w:p>
    <w:p w:rsidR="00D5628D" w:rsidRPr="00B515DD" w:rsidRDefault="00D5628D" w:rsidP="005D6A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eastAsiaTheme="minorEastAsia"/>
        </w:rPr>
      </w:pPr>
    </w:p>
    <w:p w:rsidR="00D5628D" w:rsidRPr="00B515DD" w:rsidRDefault="00D5628D" w:rsidP="00D5628D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eastAsia="Calibri"/>
          <w:b/>
          <w:caps/>
          <w:lang w:eastAsia="en-US"/>
        </w:rPr>
      </w:pPr>
      <w:r w:rsidRPr="00B515DD">
        <w:rPr>
          <w:rFonts w:eastAsia="Calibri"/>
          <w:b/>
          <w:caps/>
          <w:lang w:eastAsia="en-US"/>
        </w:rPr>
        <w:t>О</w:t>
      </w:r>
      <w:r w:rsidR="00B515DD" w:rsidRPr="00B515DD">
        <w:rPr>
          <w:rFonts w:eastAsia="Calibri"/>
          <w:b/>
          <w:lang w:eastAsia="en-US"/>
        </w:rPr>
        <w:t>бласть применения рабочей программы.</w:t>
      </w:r>
    </w:p>
    <w:p w:rsidR="00D5628D" w:rsidRPr="00B515DD" w:rsidRDefault="00D5628D" w:rsidP="00D5628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b/>
          <w:lang w:eastAsia="en-US"/>
        </w:rPr>
      </w:pPr>
    </w:p>
    <w:p w:rsidR="00B515DD" w:rsidRPr="003746AA" w:rsidRDefault="00B515DD" w:rsidP="00B515DD">
      <w:pPr>
        <w:spacing w:line="276" w:lineRule="auto"/>
        <w:ind w:firstLine="709"/>
        <w:jc w:val="both"/>
      </w:pPr>
      <w:r w:rsidRPr="003746AA">
        <w:t xml:space="preserve">Рабочая программа общеобразовательной учебной дисциплины </w:t>
      </w:r>
      <w:r w:rsidRPr="00B515DD">
        <w:t>БД.10</w:t>
      </w:r>
      <w:r w:rsidRPr="00B515DD">
        <w:rPr>
          <w:color w:val="0070C0"/>
        </w:rPr>
        <w:t xml:space="preserve"> </w:t>
      </w:r>
      <w:r w:rsidRPr="00B515DD">
        <w:t>«Основы безопасности жизнедеятельности»</w:t>
      </w:r>
      <w:r w:rsidRPr="003746AA">
        <w:t xml:space="preserve"> является частью программы подготовки специалистов среднего звена по специальности </w:t>
      </w:r>
      <w:r w:rsidRPr="003746AA">
        <w:rPr>
          <w:bCs/>
        </w:rPr>
        <w:t>09.02.05 Прикладная информатика (по отраслям)</w:t>
      </w:r>
    </w:p>
    <w:p w:rsidR="00EE39DA" w:rsidRPr="00B515DD" w:rsidRDefault="00EE39DA" w:rsidP="00B515D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Theme="minorEastAsia"/>
        </w:rPr>
      </w:pPr>
    </w:p>
    <w:p w:rsidR="00D5628D" w:rsidRPr="00B515DD" w:rsidRDefault="00D5628D" w:rsidP="00D5628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B515DD">
        <w:rPr>
          <w:rFonts w:eastAsiaTheme="minorEastAsia"/>
        </w:rPr>
        <w:t>Рабочая программа предназначена для студентов очной формы обучения.</w:t>
      </w:r>
    </w:p>
    <w:p w:rsidR="00D5628D" w:rsidRPr="00B515DD" w:rsidRDefault="00D5628D" w:rsidP="005D6A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eastAsiaTheme="minorEastAsia"/>
        </w:rPr>
      </w:pPr>
      <w:bookmarkStart w:id="0" w:name="_GoBack"/>
      <w:bookmarkEnd w:id="0"/>
    </w:p>
    <w:p w:rsidR="00D5628D" w:rsidRPr="00B515DD" w:rsidRDefault="005D6A46" w:rsidP="005D6A46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eastAsia="Calibri"/>
          <w:b/>
          <w:lang w:eastAsia="en-US"/>
        </w:rPr>
      </w:pPr>
      <w:r w:rsidRPr="00B515DD">
        <w:rPr>
          <w:rFonts w:eastAsia="Calibri"/>
          <w:b/>
          <w:lang w:eastAsia="en-US"/>
        </w:rPr>
        <w:t xml:space="preserve"> </w:t>
      </w:r>
      <w:r w:rsidR="00B515DD">
        <w:rPr>
          <w:rFonts w:eastAsia="Calibri"/>
          <w:b/>
          <w:lang w:eastAsia="en-US"/>
        </w:rPr>
        <w:t>М</w:t>
      </w:r>
      <w:r w:rsidR="00B515DD" w:rsidRPr="00B515DD">
        <w:rPr>
          <w:rFonts w:eastAsia="Calibri"/>
          <w:b/>
          <w:lang w:eastAsia="en-US"/>
        </w:rPr>
        <w:t>есто учебной дисциплины в структуре образовательной программы.</w:t>
      </w:r>
    </w:p>
    <w:p w:rsidR="005D6A46" w:rsidRPr="00B515DD" w:rsidRDefault="005D6A46" w:rsidP="00B515D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eastAsiaTheme="minorEastAsia"/>
        </w:rPr>
      </w:pPr>
    </w:p>
    <w:p w:rsidR="00D5628D" w:rsidRPr="00B515DD" w:rsidRDefault="00D5628D" w:rsidP="005D6A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 xml:space="preserve">Учебная дисциплина </w:t>
      </w:r>
      <w:r w:rsidR="00B515DD" w:rsidRPr="00B515DD">
        <w:t>БД.10</w:t>
      </w:r>
      <w:r w:rsidR="00B515DD" w:rsidRPr="00B515DD">
        <w:rPr>
          <w:color w:val="0070C0"/>
        </w:rPr>
        <w:t xml:space="preserve"> </w:t>
      </w:r>
      <w:r w:rsidR="00B515DD" w:rsidRPr="00B515DD">
        <w:t>«Основы безопасности жизнедеятельности»</w:t>
      </w:r>
      <w:r w:rsidRPr="00B515DD">
        <w:rPr>
          <w:rFonts w:eastAsiaTheme="minorEastAsia"/>
        </w:rPr>
        <w:t xml:space="preserve"> относится к общеобразовательному циклу, является базовой учебной дисциплиной, изучается во 1,2 семестр</w:t>
      </w:r>
      <w:r w:rsidR="00B2268B" w:rsidRPr="00B515DD">
        <w:rPr>
          <w:rFonts w:eastAsiaTheme="minorEastAsia"/>
        </w:rPr>
        <w:t>ах</w:t>
      </w:r>
      <w:r w:rsidRPr="00B515DD">
        <w:rPr>
          <w:rFonts w:eastAsiaTheme="minorEastAsia"/>
        </w:rPr>
        <w:t xml:space="preserve">. </w:t>
      </w:r>
    </w:p>
    <w:p w:rsidR="00D5628D" w:rsidRPr="00B515DD" w:rsidRDefault="00D5628D" w:rsidP="00B515D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Theme="minorEastAsia"/>
          <w:b/>
        </w:rPr>
      </w:pPr>
      <w:r w:rsidRPr="00B515DD">
        <w:rPr>
          <w:rFonts w:eastAsiaTheme="minorEastAsia"/>
          <w:b/>
        </w:rPr>
        <w:t xml:space="preserve"> </w:t>
      </w:r>
      <w:r w:rsidR="00B515DD" w:rsidRPr="00B515DD">
        <w:rPr>
          <w:rFonts w:eastAsiaTheme="minorEastAsia"/>
          <w:b/>
        </w:rPr>
        <w:t xml:space="preserve">1.3 </w:t>
      </w:r>
      <w:r w:rsidRPr="00B515DD">
        <w:rPr>
          <w:rFonts w:eastAsiaTheme="minorEastAsia"/>
          <w:b/>
        </w:rPr>
        <w:t>Цели и задачи учебной дисциплины – требования к результатам освоения учебной дисциплины.</w:t>
      </w:r>
    </w:p>
    <w:p w:rsidR="00D5628D" w:rsidRPr="00B515DD" w:rsidRDefault="00D5628D" w:rsidP="0088186B">
      <w:pPr>
        <w:autoSpaceDE w:val="0"/>
        <w:autoSpaceDN w:val="0"/>
        <w:adjustRightInd w:val="0"/>
        <w:ind w:right="14" w:firstLine="851"/>
        <w:jc w:val="both"/>
        <w:rPr>
          <w:rFonts w:eastAsiaTheme="minorEastAsia"/>
          <w:b/>
          <w:bCs/>
        </w:rPr>
      </w:pPr>
      <w:r w:rsidRPr="00B515DD">
        <w:rPr>
          <w:rFonts w:eastAsiaTheme="minorEastAsia"/>
        </w:rPr>
        <w:t xml:space="preserve">Содержание программы «Основы безопасности жизнедеятельности» направлено на достижение следующих </w:t>
      </w:r>
      <w:r w:rsidRPr="00B515DD">
        <w:rPr>
          <w:rFonts w:eastAsiaTheme="minorEastAsia"/>
          <w:b/>
          <w:bCs/>
        </w:rPr>
        <w:t>целей:</w:t>
      </w:r>
    </w:p>
    <w:p w:rsidR="00D5628D" w:rsidRPr="00B515DD" w:rsidRDefault="00D5628D" w:rsidP="0088186B">
      <w:pPr>
        <w:tabs>
          <w:tab w:val="left" w:pos="284"/>
        </w:tabs>
        <w:autoSpaceDE w:val="0"/>
        <w:autoSpaceDN w:val="0"/>
        <w:adjustRightInd w:val="0"/>
        <w:spacing w:before="11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1.Повышение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D5628D" w:rsidRPr="00B515DD" w:rsidRDefault="00D5628D" w:rsidP="0088186B">
      <w:pPr>
        <w:tabs>
          <w:tab w:val="left" w:pos="284"/>
          <w:tab w:val="left" w:pos="709"/>
        </w:tabs>
        <w:autoSpaceDE w:val="0"/>
        <w:autoSpaceDN w:val="0"/>
        <w:adjustRightInd w:val="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2.Снижение отрицательного влияния человеческого фактора на безопасность личности, общества и государства;</w:t>
      </w:r>
    </w:p>
    <w:p w:rsidR="00D5628D" w:rsidRPr="00B515DD" w:rsidRDefault="00D5628D" w:rsidP="0088186B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 xml:space="preserve">3.Формирование антитеррористического поведения, отрицательного отношения к приему психоактивных </w:t>
      </w:r>
      <w:r w:rsidR="0088186B" w:rsidRPr="00B515DD">
        <w:rPr>
          <w:rFonts w:eastAsiaTheme="minorEastAsia"/>
        </w:rPr>
        <w:t xml:space="preserve">веществ, в том числе наркотиков, </w:t>
      </w:r>
      <w:r w:rsidRPr="00B515DD">
        <w:rPr>
          <w:rFonts w:eastAsiaTheme="minorEastAsia"/>
        </w:rPr>
        <w:t>обеспечение профилактики асоциального поведения учащихся.</w:t>
      </w:r>
    </w:p>
    <w:p w:rsidR="00D5628D" w:rsidRPr="00B515DD" w:rsidRDefault="00D5628D" w:rsidP="00B515DD">
      <w:pPr>
        <w:autoSpaceDE w:val="0"/>
        <w:autoSpaceDN w:val="0"/>
        <w:adjustRightInd w:val="0"/>
        <w:spacing w:before="187"/>
        <w:rPr>
          <w:rFonts w:eastAsiaTheme="minorEastAsia"/>
          <w:b/>
        </w:rPr>
      </w:pPr>
      <w:r w:rsidRPr="00B515DD">
        <w:rPr>
          <w:rFonts w:eastAsiaTheme="minorEastAsia"/>
          <w:b/>
        </w:rPr>
        <w:t>Р</w:t>
      </w:r>
      <w:r w:rsidR="00B515DD" w:rsidRPr="00B515DD">
        <w:rPr>
          <w:rFonts w:eastAsiaTheme="minorEastAsia"/>
          <w:b/>
        </w:rPr>
        <w:t>езультаты освоения учебной дисциплины</w:t>
      </w:r>
    </w:p>
    <w:p w:rsidR="00D5628D" w:rsidRPr="00B515DD" w:rsidRDefault="00D5628D" w:rsidP="00D5628D">
      <w:pPr>
        <w:autoSpaceDE w:val="0"/>
        <w:autoSpaceDN w:val="0"/>
        <w:adjustRightInd w:val="0"/>
        <w:ind w:right="10" w:firstLine="283"/>
        <w:jc w:val="both"/>
        <w:rPr>
          <w:rFonts w:eastAsiaTheme="minorEastAsia"/>
          <w:b/>
        </w:rPr>
      </w:pPr>
    </w:p>
    <w:p w:rsidR="00D5628D" w:rsidRPr="00B515DD" w:rsidRDefault="00D5628D" w:rsidP="0088186B">
      <w:pPr>
        <w:autoSpaceDE w:val="0"/>
        <w:autoSpaceDN w:val="0"/>
        <w:adjustRightInd w:val="0"/>
        <w:spacing w:before="24"/>
        <w:ind w:right="10"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:rsidR="00D5628D" w:rsidRPr="00B515DD" w:rsidRDefault="00D5628D" w:rsidP="00D5628D">
      <w:pPr>
        <w:tabs>
          <w:tab w:val="left" w:pos="566"/>
        </w:tabs>
        <w:autoSpaceDE w:val="0"/>
        <w:autoSpaceDN w:val="0"/>
        <w:adjustRightInd w:val="0"/>
        <w:spacing w:before="110"/>
        <w:ind w:left="288"/>
        <w:rPr>
          <w:rFonts w:eastAsiaTheme="minorEastAsia"/>
          <w:b/>
          <w:bCs/>
          <w:i/>
          <w:iCs/>
          <w:spacing w:val="10"/>
        </w:rPr>
      </w:pPr>
      <w:r w:rsidRPr="00B515DD">
        <w:rPr>
          <w:rFonts w:eastAsiaTheme="minorEastAsia"/>
        </w:rPr>
        <w:t>•</w:t>
      </w:r>
      <w:r w:rsidRPr="00B515DD">
        <w:rPr>
          <w:rFonts w:eastAsiaTheme="minorEastAsia"/>
        </w:rPr>
        <w:tab/>
      </w:r>
      <w:r w:rsidRPr="00B515DD">
        <w:rPr>
          <w:rFonts w:eastAsiaTheme="minorEastAsia"/>
          <w:b/>
          <w:bCs/>
          <w:i/>
          <w:iCs/>
          <w:spacing w:val="10"/>
        </w:rPr>
        <w:t>личностных:</w:t>
      </w:r>
    </w:p>
    <w:p w:rsidR="00D5628D" w:rsidRPr="00B515DD" w:rsidRDefault="00D5628D" w:rsidP="005D6A46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личностных, в том числе духовных и физических, качеств, обеспе</w:t>
      </w:r>
      <w:r w:rsidRPr="00B515DD">
        <w:rPr>
          <w:rFonts w:eastAsiaTheme="minorEastAsia"/>
        </w:rPr>
        <w:softHyphen/>
        <w:t>чивающих защищенность жизненно важных интересов личности от внешних и внутренних угроз;</w:t>
      </w:r>
    </w:p>
    <w:p w:rsidR="00D5628D" w:rsidRPr="00B515DD" w:rsidRDefault="00D5628D" w:rsidP="005D6A46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готовность к служению Отечеству, его защите;</w:t>
      </w:r>
    </w:p>
    <w:p w:rsidR="00D5628D" w:rsidRPr="00B515DD" w:rsidRDefault="00D5628D" w:rsidP="005D6A46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D5628D" w:rsidRPr="00B515DD" w:rsidRDefault="00D5628D" w:rsidP="005D6A46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исключение из своей жизни вредных привычек (курения, пьянства и т. д.);</w:t>
      </w:r>
    </w:p>
    <w:p w:rsidR="00D5628D" w:rsidRPr="00B515DD" w:rsidRDefault="00D5628D" w:rsidP="005D6A46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D5628D" w:rsidRPr="00B515DD" w:rsidRDefault="00D5628D" w:rsidP="00D5628D">
      <w:pPr>
        <w:tabs>
          <w:tab w:val="left" w:pos="567"/>
        </w:tabs>
        <w:autoSpaceDE w:val="0"/>
        <w:autoSpaceDN w:val="0"/>
        <w:adjustRightInd w:val="0"/>
        <w:ind w:left="567" w:hanging="1"/>
        <w:jc w:val="both"/>
        <w:rPr>
          <w:rFonts w:eastAsiaTheme="minorEastAsia"/>
        </w:rPr>
      </w:pPr>
      <w:r w:rsidRPr="00B515DD">
        <w:rPr>
          <w:rFonts w:eastAsiaTheme="minorEastAsia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D5628D" w:rsidRPr="00B515DD" w:rsidRDefault="00D5628D" w:rsidP="00D5628D">
      <w:pPr>
        <w:tabs>
          <w:tab w:val="left" w:pos="566"/>
        </w:tabs>
        <w:autoSpaceDE w:val="0"/>
        <w:autoSpaceDN w:val="0"/>
        <w:adjustRightInd w:val="0"/>
        <w:spacing w:before="110"/>
        <w:ind w:left="288"/>
        <w:rPr>
          <w:rFonts w:eastAsiaTheme="minorEastAsia"/>
          <w:b/>
          <w:bCs/>
          <w:i/>
          <w:iCs/>
          <w:spacing w:val="10"/>
        </w:rPr>
      </w:pPr>
      <w:r w:rsidRPr="00B515DD">
        <w:rPr>
          <w:rFonts w:eastAsiaTheme="minorEastAsia"/>
        </w:rPr>
        <w:lastRenderedPageBreak/>
        <w:t>•</w:t>
      </w:r>
      <w:r w:rsidRPr="00B515DD">
        <w:rPr>
          <w:rFonts w:eastAsiaTheme="minorEastAsia"/>
        </w:rPr>
        <w:tab/>
      </w:r>
      <w:r w:rsidRPr="00B515DD">
        <w:rPr>
          <w:rFonts w:eastAsiaTheme="minorEastAsia"/>
          <w:b/>
          <w:bCs/>
          <w:i/>
          <w:iCs/>
          <w:spacing w:val="10"/>
        </w:rPr>
        <w:t>метапредметных: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овладение умениями формулировать личные понятия о безопасности; ана</w:t>
      </w:r>
      <w:r w:rsidRPr="00B515DD">
        <w:rPr>
          <w:rFonts w:eastAsiaTheme="minorEastAsia"/>
        </w:rPr>
        <w:softHyphen/>
        <w:t>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формирование умения воспринимать и перерабатывать информацию, генери</w:t>
      </w:r>
      <w:r w:rsidRPr="00B515DD">
        <w:rPr>
          <w:rFonts w:eastAsiaTheme="minorEastAsia"/>
        </w:rPr>
        <w:softHyphen/>
        <w:t>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</w:t>
      </w:r>
      <w:r w:rsidRPr="00B515DD">
        <w:rPr>
          <w:rFonts w:eastAsiaTheme="minorEastAsia"/>
        </w:rPr>
        <w:softHyphen/>
        <w:t>точников и новых информационных технологий;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умения выражать свои мысли и способности слушать собеседни</w:t>
      </w:r>
      <w:r w:rsidRPr="00B515DD">
        <w:rPr>
          <w:rFonts w:eastAsiaTheme="minorEastAsia"/>
        </w:rPr>
        <w:softHyphen/>
        <w:t>ка, понимать его точку зрения, признавать право другого человека на иное мнение;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формирование умений взаимодействовать с окружающими, выполнять раз</w:t>
      </w:r>
      <w:r w:rsidRPr="00B515DD">
        <w:rPr>
          <w:rFonts w:eastAsiaTheme="minorEastAsia"/>
        </w:rPr>
        <w:softHyphen/>
        <w:t>личные социальные роли во время и при ликвидации последствий чрезвы</w:t>
      </w:r>
      <w:r w:rsidRPr="00B515DD">
        <w:rPr>
          <w:rFonts w:eastAsiaTheme="minorEastAsia"/>
        </w:rPr>
        <w:softHyphen/>
        <w:t>чайных ситуаций;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формирование умения предвидеть возникновение опасных ситуаций по ха</w:t>
      </w:r>
      <w:r w:rsidRPr="00B515DD">
        <w:rPr>
          <w:rFonts w:eastAsiaTheme="minorEastAsia"/>
        </w:rPr>
        <w:softHyphen/>
        <w:t>рактерным признакам их появления, а также на основе анализа специальной информации, получаемой из различных источников;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</w:t>
      </w:r>
      <w:r w:rsidRPr="00B515DD">
        <w:rPr>
          <w:rFonts w:eastAsiaTheme="minorEastAsia"/>
        </w:rPr>
        <w:softHyphen/>
        <w:t>кретной опасной ситуации с учетом реально складывающейся обстановки и индивидуальных возможностей;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формирование умения анализировать явления и события природного, тех</w:t>
      </w:r>
      <w:r w:rsidRPr="00B515DD">
        <w:rPr>
          <w:rFonts w:eastAsiaTheme="minorEastAsia"/>
        </w:rPr>
        <w:softHyphen/>
        <w:t>ногенного и социального характера, выявлять причины их возникновения и возможные последствия, проектировать модели личного безопасного по</w:t>
      </w:r>
      <w:r w:rsidRPr="00B515DD">
        <w:rPr>
          <w:rFonts w:eastAsiaTheme="minorEastAsia"/>
        </w:rPr>
        <w:softHyphen/>
        <w:t>ведения;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умения информировать о результатах своих наблюдений, участво</w:t>
      </w:r>
      <w:r w:rsidRPr="00B515DD">
        <w:rPr>
          <w:rFonts w:eastAsiaTheme="minorEastAsia"/>
        </w:rPr>
        <w:softHyphen/>
        <w:t>вать в дискуссии, отстаивать свою точку зрения, находить компромиссное решение в различных ситуациях;</w:t>
      </w:r>
    </w:p>
    <w:p w:rsidR="00D5628D" w:rsidRPr="00B515DD" w:rsidRDefault="00D5628D" w:rsidP="00D5628D">
      <w:pPr>
        <w:tabs>
          <w:tab w:val="left" w:pos="854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освоение знания устройства и принципов действия бытовых приборов и дру</w:t>
      </w:r>
      <w:r w:rsidRPr="00B515DD">
        <w:rPr>
          <w:rFonts w:eastAsiaTheme="minorEastAsia"/>
        </w:rPr>
        <w:softHyphen/>
        <w:t>гих технических средств, используемых в повседневной жизни;</w:t>
      </w:r>
    </w:p>
    <w:p w:rsidR="00D5628D" w:rsidRPr="00B515DD" w:rsidRDefault="00D5628D" w:rsidP="00D5628D">
      <w:pPr>
        <w:tabs>
          <w:tab w:val="left" w:pos="850"/>
        </w:tabs>
        <w:autoSpaceDE w:val="0"/>
        <w:autoSpaceDN w:val="0"/>
        <w:adjustRightInd w:val="0"/>
        <w:spacing w:before="43"/>
        <w:ind w:left="850" w:hanging="283"/>
        <w:jc w:val="both"/>
        <w:rPr>
          <w:rFonts w:eastAsiaTheme="minorEastAsia"/>
        </w:rPr>
      </w:pPr>
      <w:r w:rsidRPr="00B515DD">
        <w:rPr>
          <w:rFonts w:eastAsiaTheme="minorEastAsia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D5628D" w:rsidRPr="00B515DD" w:rsidRDefault="00D5628D" w:rsidP="00D5628D">
      <w:pPr>
        <w:tabs>
          <w:tab w:val="left" w:pos="850"/>
        </w:tabs>
        <w:autoSpaceDE w:val="0"/>
        <w:autoSpaceDN w:val="0"/>
        <w:adjustRightInd w:val="0"/>
        <w:ind w:left="566"/>
        <w:rPr>
          <w:rFonts w:eastAsiaTheme="minorEastAsia"/>
        </w:rPr>
      </w:pPr>
      <w:r w:rsidRPr="00B515DD">
        <w:rPr>
          <w:rFonts w:eastAsiaTheme="minorEastAsia"/>
        </w:rPr>
        <w:t>формирование установки на здоровый образ жизни;</w:t>
      </w:r>
    </w:p>
    <w:p w:rsidR="00D5628D" w:rsidRPr="00B515DD" w:rsidRDefault="00D5628D" w:rsidP="00D5628D">
      <w:pPr>
        <w:tabs>
          <w:tab w:val="left" w:pos="850"/>
        </w:tabs>
        <w:autoSpaceDE w:val="0"/>
        <w:autoSpaceDN w:val="0"/>
        <w:adjustRightInd w:val="0"/>
        <w:ind w:left="850" w:hanging="283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D5628D" w:rsidRPr="00B515DD" w:rsidRDefault="00D5628D" w:rsidP="00D5628D">
      <w:pPr>
        <w:autoSpaceDE w:val="0"/>
        <w:autoSpaceDN w:val="0"/>
        <w:adjustRightInd w:val="0"/>
        <w:spacing w:before="110"/>
        <w:ind w:left="293"/>
        <w:rPr>
          <w:rFonts w:eastAsiaTheme="minorEastAsia"/>
          <w:b/>
          <w:bCs/>
          <w:i/>
          <w:iCs/>
          <w:spacing w:val="10"/>
        </w:rPr>
      </w:pPr>
      <w:r w:rsidRPr="00B515DD">
        <w:rPr>
          <w:rFonts w:eastAsiaTheme="minorEastAsia"/>
        </w:rPr>
        <w:t xml:space="preserve">• </w:t>
      </w:r>
      <w:r w:rsidRPr="00B515DD">
        <w:rPr>
          <w:rFonts w:eastAsiaTheme="minorEastAsia"/>
          <w:b/>
          <w:bCs/>
          <w:i/>
          <w:iCs/>
          <w:spacing w:val="10"/>
        </w:rPr>
        <w:t>предметных: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сформированность представлений о культуре безопасности жизнедеятель</w:t>
      </w:r>
      <w:r w:rsidRPr="00B515DD">
        <w:rPr>
          <w:rFonts w:eastAsiaTheme="minorEastAsia"/>
        </w:rPr>
        <w:softHyphen/>
        <w:t>ности, в том числе о культуре экологической безопасности как жизненно важной социально-нравственной позиции личности, а также средстве, по</w:t>
      </w:r>
      <w:r w:rsidRPr="00B515DD">
        <w:rPr>
          <w:rFonts w:eastAsiaTheme="minorEastAsia"/>
        </w:rPr>
        <w:softHyphen/>
        <w:t>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получение знания основ государственной системы, российского законодатель</w:t>
      </w:r>
      <w:r w:rsidRPr="00B515DD">
        <w:rPr>
          <w:rFonts w:eastAsiaTheme="minorEastAsia"/>
        </w:rPr>
        <w:softHyphen/>
        <w:t>ства, направленного на защиту населения от внешних и внутренних угроз;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</w:t>
      </w:r>
      <w:r w:rsidRPr="00B515DD">
        <w:rPr>
          <w:rFonts w:eastAsiaTheme="minorEastAsia"/>
        </w:rPr>
        <w:softHyphen/>
        <w:t>ного поведения;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lastRenderedPageBreak/>
        <w:t>сформированность представлений о здоровом образе жизни как о средстве обе</w:t>
      </w:r>
      <w:r w:rsidRPr="00B515DD">
        <w:rPr>
          <w:rFonts w:eastAsiaTheme="minorEastAsia"/>
        </w:rPr>
        <w:softHyphen/>
        <w:t>спечения духовного, физического и социального благополучия личности;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освоение знания распространенных опасных и чрезвычайных ситуаций при</w:t>
      </w:r>
      <w:r w:rsidRPr="00B515DD">
        <w:rPr>
          <w:rFonts w:eastAsiaTheme="minorEastAsia"/>
        </w:rPr>
        <w:softHyphen/>
        <w:t>родного, техногенного и социального характера;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освоение знания факторов, пагубно влияющих на здоровье человека;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знания основных мер защиты (в том числе в области гражданской обо</w:t>
      </w:r>
      <w:r w:rsidRPr="00B515DD">
        <w:rPr>
          <w:rFonts w:eastAsiaTheme="minorEastAsia"/>
        </w:rPr>
        <w:softHyphen/>
        <w:t>роны) и правил поведения в условиях опасных и чрезвычайных ситуаций;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</w:t>
      </w:r>
      <w:r w:rsidRPr="00B515DD">
        <w:rPr>
          <w:rFonts w:eastAsiaTheme="minorEastAsia"/>
        </w:rPr>
        <w:softHyphen/>
        <w:t>личные информационные источники;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</w:t>
      </w:r>
      <w:r w:rsidRPr="00B515DD">
        <w:rPr>
          <w:rFonts w:eastAsiaTheme="minorEastAsia"/>
        </w:rPr>
        <w:softHyphen/>
        <w:t>дневной жизни и в различных опасных и чрезвычайных ситуациях;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</w:t>
      </w:r>
      <w:r w:rsidRPr="00B515DD">
        <w:rPr>
          <w:rFonts w:eastAsiaTheme="minorEastAsia"/>
        </w:rPr>
        <w:softHyphen/>
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</w:t>
      </w:r>
      <w:r w:rsidRPr="00B515DD">
        <w:rPr>
          <w:rFonts w:eastAsiaTheme="minorEastAsia"/>
        </w:rPr>
        <w:softHyphen/>
        <w:t>нения с военной службы и пребывания в запасе;</w:t>
      </w:r>
    </w:p>
    <w:p w:rsidR="00D5628D" w:rsidRPr="00B515DD" w:rsidRDefault="00D5628D" w:rsidP="005D6A46">
      <w:pPr>
        <w:tabs>
          <w:tab w:val="left" w:pos="850"/>
        </w:tabs>
        <w:autoSpaceDE w:val="0"/>
        <w:autoSpaceDN w:val="0"/>
        <w:adjustRightInd w:val="0"/>
        <w:ind w:left="854" w:hanging="288"/>
        <w:jc w:val="both"/>
        <w:rPr>
          <w:rFonts w:eastAsiaTheme="minorEastAsia"/>
        </w:rPr>
      </w:pPr>
      <w:r w:rsidRPr="00B515DD">
        <w:rPr>
          <w:rFonts w:eastAsiaTheme="minorEastAsia"/>
        </w:rPr>
        <w:t>владение основами медицинских знаний и оказания первой помощи постра</w:t>
      </w:r>
      <w:r w:rsidRPr="00B515DD">
        <w:rPr>
          <w:rFonts w:eastAsiaTheme="minorEastAsia"/>
        </w:rPr>
        <w:softHyphen/>
        <w:t>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профилактике;</w:t>
      </w:r>
    </w:p>
    <w:p w:rsidR="003348AB" w:rsidRPr="00B515DD" w:rsidRDefault="003348AB" w:rsidP="003348A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EastAsia"/>
          <w:b/>
        </w:rPr>
      </w:pPr>
    </w:p>
    <w:p w:rsidR="003348AB" w:rsidRPr="00B515DD" w:rsidRDefault="003348AB" w:rsidP="003348A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EastAsia"/>
          <w:b/>
        </w:rPr>
      </w:pPr>
    </w:p>
    <w:p w:rsidR="003348AB" w:rsidRPr="00B515DD" w:rsidRDefault="003348AB" w:rsidP="003348A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EastAsia"/>
          <w:b/>
        </w:rPr>
      </w:pPr>
    </w:p>
    <w:p w:rsidR="003348AB" w:rsidRPr="00B515DD" w:rsidRDefault="003348AB" w:rsidP="003348A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EastAsia"/>
        </w:rPr>
      </w:pPr>
      <w:r w:rsidRPr="00B515DD">
        <w:rPr>
          <w:rFonts w:eastAsiaTheme="minorEastAsia"/>
          <w:b/>
        </w:rPr>
        <w:t xml:space="preserve">1.4. </w:t>
      </w:r>
      <w:r w:rsidRPr="00B515DD">
        <w:rPr>
          <w:rFonts w:eastAsiaTheme="minorEastAsia"/>
          <w:b/>
          <w:caps/>
        </w:rPr>
        <w:t>Рекомендуемое количество часов на освоение рабочей      программы учебной дисциплины</w:t>
      </w:r>
    </w:p>
    <w:p w:rsidR="003348AB" w:rsidRPr="00B515DD" w:rsidRDefault="003348AB" w:rsidP="00334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center"/>
        <w:rPr>
          <w:rFonts w:eastAsiaTheme="minorEastAsia"/>
        </w:rPr>
      </w:pPr>
    </w:p>
    <w:p w:rsidR="003348AB" w:rsidRPr="00B515DD" w:rsidRDefault="002242B6" w:rsidP="003348AB">
      <w:pPr>
        <w:tabs>
          <w:tab w:val="left" w:pos="916"/>
          <w:tab w:val="left" w:pos="1832"/>
          <w:tab w:val="left" w:pos="808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Theme="minorEastAsia"/>
        </w:rPr>
      </w:pPr>
      <w:r w:rsidRPr="00B515DD">
        <w:rPr>
          <w:color w:val="000000"/>
        </w:rPr>
        <w:t>Объём образовательной программы учебной дисциплины</w:t>
      </w:r>
      <w:r w:rsidR="003348AB" w:rsidRPr="00B515DD">
        <w:rPr>
          <w:rFonts w:eastAsiaTheme="minorEastAsia"/>
        </w:rPr>
        <w:tab/>
        <w:t xml:space="preserve"> –</w:t>
      </w:r>
      <w:r w:rsidR="003348AB" w:rsidRPr="00B515DD">
        <w:rPr>
          <w:rFonts w:eastAsiaTheme="minorEastAsia"/>
          <w:b/>
        </w:rPr>
        <w:t>116</w:t>
      </w:r>
      <w:r w:rsidR="003348AB" w:rsidRPr="00B515DD">
        <w:rPr>
          <w:rFonts w:eastAsiaTheme="minorEastAsia"/>
        </w:rPr>
        <w:t xml:space="preserve"> часов, </w:t>
      </w:r>
      <w:r w:rsidR="003348AB" w:rsidRPr="00B515DD">
        <w:rPr>
          <w:rFonts w:eastAsiaTheme="minorEastAsia"/>
        </w:rPr>
        <w:br/>
        <w:t>в том числе:</w:t>
      </w:r>
    </w:p>
    <w:p w:rsidR="003348AB" w:rsidRPr="00B515DD" w:rsidRDefault="003348AB" w:rsidP="003348AB">
      <w:pPr>
        <w:tabs>
          <w:tab w:val="left" w:pos="916"/>
          <w:tab w:val="left" w:pos="1832"/>
          <w:tab w:val="left" w:pos="808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 xml:space="preserve">обязательная аудиторная учебная нагрузка обучающегося </w:t>
      </w:r>
      <w:r w:rsidRPr="00B515DD">
        <w:rPr>
          <w:rFonts w:eastAsiaTheme="minorEastAsia"/>
        </w:rPr>
        <w:tab/>
        <w:t xml:space="preserve">– </w:t>
      </w:r>
      <w:r w:rsidRPr="00B515DD">
        <w:rPr>
          <w:rFonts w:eastAsiaTheme="minorEastAsia"/>
          <w:b/>
        </w:rPr>
        <w:t>78</w:t>
      </w:r>
      <w:r w:rsidRPr="00B515DD">
        <w:rPr>
          <w:rFonts w:eastAsiaTheme="minorEastAsia"/>
        </w:rPr>
        <w:t xml:space="preserve"> часов;</w:t>
      </w:r>
    </w:p>
    <w:p w:rsidR="003348AB" w:rsidRPr="00B515DD" w:rsidRDefault="003348AB" w:rsidP="003348AB">
      <w:pPr>
        <w:tabs>
          <w:tab w:val="left" w:pos="916"/>
          <w:tab w:val="left" w:pos="1832"/>
          <w:tab w:val="left" w:pos="808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 xml:space="preserve">самостоятельная работа обучающегося </w:t>
      </w:r>
      <w:r w:rsidRPr="00B515DD">
        <w:rPr>
          <w:rFonts w:eastAsiaTheme="minorEastAsia"/>
        </w:rPr>
        <w:tab/>
        <w:t xml:space="preserve"> –  </w:t>
      </w:r>
      <w:r w:rsidRPr="00B515DD">
        <w:rPr>
          <w:rFonts w:eastAsiaTheme="minorEastAsia"/>
          <w:b/>
        </w:rPr>
        <w:t>38</w:t>
      </w:r>
      <w:r w:rsidRPr="00B515DD">
        <w:rPr>
          <w:rFonts w:eastAsiaTheme="minorEastAsia"/>
        </w:rPr>
        <w:t xml:space="preserve"> часов.</w:t>
      </w:r>
    </w:p>
    <w:p w:rsidR="003348AB" w:rsidRPr="00B515DD" w:rsidRDefault="003348AB" w:rsidP="003348AB">
      <w:pPr>
        <w:spacing w:after="200" w:line="276" w:lineRule="auto"/>
        <w:rPr>
          <w:rFonts w:eastAsiaTheme="minorEastAsia"/>
        </w:rPr>
      </w:pPr>
    </w:p>
    <w:p w:rsidR="00D5628D" w:rsidRPr="00B515DD" w:rsidRDefault="00D5628D">
      <w:pPr>
        <w:spacing w:after="200" w:line="276" w:lineRule="auto"/>
        <w:rPr>
          <w:rFonts w:eastAsiaTheme="minorEastAsia"/>
        </w:rPr>
      </w:pPr>
      <w:r w:rsidRPr="00B515DD">
        <w:rPr>
          <w:rFonts w:eastAsiaTheme="minorEastAsia"/>
        </w:rPr>
        <w:br w:type="page"/>
      </w:r>
    </w:p>
    <w:p w:rsidR="008D2396" w:rsidRPr="00B515DD" w:rsidRDefault="008D2396" w:rsidP="00B5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vanish/>
        </w:rPr>
      </w:pPr>
    </w:p>
    <w:p w:rsidR="00D5628D" w:rsidRPr="00B515DD" w:rsidRDefault="00B515DD" w:rsidP="00B5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 </w:t>
      </w:r>
      <w:r w:rsidR="00D5628D" w:rsidRPr="00B515DD">
        <w:rPr>
          <w:rFonts w:eastAsia="Calibri"/>
          <w:b/>
          <w:lang w:eastAsia="en-US"/>
        </w:rPr>
        <w:t>СТРУКТУРА И СОДЕРЖАНИЕ УЧЕБНОЙ ДИСЦИПЛИНЫ</w:t>
      </w:r>
    </w:p>
    <w:p w:rsidR="00D5628D" w:rsidRPr="00B515DD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b/>
          <w:caps/>
          <w:lang w:eastAsia="en-US"/>
        </w:rPr>
      </w:pPr>
    </w:p>
    <w:p w:rsidR="00D5628D" w:rsidRPr="00B515DD" w:rsidRDefault="00D5628D" w:rsidP="00D562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eastAsiaTheme="minorEastAsia"/>
          <w:u w:val="single"/>
        </w:rPr>
      </w:pPr>
      <w:r w:rsidRPr="00B515DD">
        <w:rPr>
          <w:rFonts w:eastAsiaTheme="minorEastAsia"/>
          <w:b/>
          <w:caps/>
        </w:rPr>
        <w:t>2.1. Объем учебной дисциплины и виды учебной работы</w:t>
      </w:r>
    </w:p>
    <w:tbl>
      <w:tblPr>
        <w:tblW w:w="970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5628D" w:rsidRPr="00B515DD" w:rsidTr="008D2396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Объем часов</w:t>
            </w:r>
          </w:p>
        </w:tc>
      </w:tr>
      <w:tr w:rsidR="00D5628D" w:rsidRPr="00B515DD" w:rsidTr="008D2396">
        <w:trPr>
          <w:trHeight w:val="285"/>
        </w:trPr>
        <w:tc>
          <w:tcPr>
            <w:tcW w:w="7904" w:type="dxa"/>
            <w:shd w:val="clear" w:color="auto" w:fill="auto"/>
          </w:tcPr>
          <w:p w:rsidR="00D5628D" w:rsidRPr="00B515DD" w:rsidRDefault="002242B6" w:rsidP="008D2396">
            <w:pPr>
              <w:spacing w:after="120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Объём ОП</w:t>
            </w:r>
            <w:r w:rsidR="00D5628D" w:rsidRPr="00B515DD">
              <w:rPr>
                <w:rFonts w:eastAsiaTheme="minorEastAsia"/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116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2242B6" w:rsidP="008D2396">
            <w:pPr>
              <w:spacing w:after="120"/>
              <w:jc w:val="center"/>
              <w:rPr>
                <w:rFonts w:eastAsiaTheme="minorEastAsia"/>
                <w:i/>
                <w:iCs/>
              </w:rPr>
            </w:pPr>
            <w:r w:rsidRPr="00B515DD">
              <w:rPr>
                <w:rFonts w:eastAsiaTheme="minorEastAsia"/>
                <w:i/>
                <w:iCs/>
              </w:rPr>
              <w:t>78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i/>
                <w:iCs/>
              </w:rPr>
            </w:pP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58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лабораторные занятия  </w:t>
            </w:r>
            <w:r w:rsidRPr="00B515DD">
              <w:rPr>
                <w:rFonts w:eastAsiaTheme="minorEastAsia"/>
                <w:i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i/>
                <w:iCs/>
              </w:rPr>
            </w:pPr>
            <w:r w:rsidRPr="00B515DD">
              <w:rPr>
                <w:rFonts w:eastAsiaTheme="minorEastAsia"/>
                <w:i/>
                <w:iCs/>
              </w:rPr>
              <w:t>-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практические занятия  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20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контрольные работы  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i/>
                <w:iCs/>
              </w:rPr>
            </w:pPr>
            <w:r w:rsidRPr="00B515DD">
              <w:rPr>
                <w:rFonts w:eastAsiaTheme="minorEastAsia"/>
                <w:i/>
                <w:iCs/>
              </w:rPr>
              <w:t>-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</w:rPr>
              <w:t xml:space="preserve">     курсовая работа (проект)  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i/>
                <w:iCs/>
              </w:rPr>
            </w:pPr>
            <w:r w:rsidRPr="00B515DD">
              <w:rPr>
                <w:rFonts w:eastAsiaTheme="minorEastAsia"/>
                <w:i/>
                <w:iCs/>
              </w:rPr>
              <w:t>-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38</w:t>
            </w: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i/>
                <w:iCs/>
                <w:color w:val="FF0000"/>
                <w:highlight w:val="yellow"/>
              </w:rPr>
            </w:pPr>
          </w:p>
        </w:tc>
      </w:tr>
      <w:tr w:rsidR="00D5628D" w:rsidRPr="00B515DD" w:rsidTr="008D2396">
        <w:tc>
          <w:tcPr>
            <w:tcW w:w="7904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Подготовка к аудиторным занятиям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Подготовка ко всем видам контрольных испытаний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Самостоятельная работа над отдельными темами </w:t>
            </w:r>
          </w:p>
          <w:p w:rsidR="00D5628D" w:rsidRPr="00B515DD" w:rsidRDefault="001A7E43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4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8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>11</w:t>
            </w:r>
          </w:p>
          <w:p w:rsidR="00D5628D" w:rsidRPr="00B515DD" w:rsidRDefault="00D5628D" w:rsidP="008D2396">
            <w:pPr>
              <w:spacing w:after="120"/>
              <w:rPr>
                <w:rFonts w:eastAsiaTheme="minorEastAsia"/>
                <w:i/>
                <w:iCs/>
                <w:color w:val="FF0000"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 xml:space="preserve">          6</w:t>
            </w:r>
          </w:p>
        </w:tc>
      </w:tr>
      <w:tr w:rsidR="00D5628D" w:rsidRPr="00B515DD" w:rsidTr="008D2396">
        <w:tc>
          <w:tcPr>
            <w:tcW w:w="9704" w:type="dxa"/>
            <w:gridSpan w:val="2"/>
            <w:shd w:val="clear" w:color="auto" w:fill="auto"/>
          </w:tcPr>
          <w:p w:rsidR="00D5628D" w:rsidRPr="00B515DD" w:rsidRDefault="00D5628D" w:rsidP="003348AB">
            <w:pPr>
              <w:spacing w:after="120"/>
              <w:ind w:left="6413" w:hanging="6413"/>
              <w:rPr>
                <w:rFonts w:eastAsiaTheme="minorEastAsia"/>
                <w:b/>
                <w:i/>
                <w:iCs/>
              </w:rPr>
            </w:pPr>
            <w:r w:rsidRPr="00B515DD">
              <w:rPr>
                <w:rFonts w:eastAsiaTheme="minorEastAsia"/>
                <w:b/>
                <w:i/>
                <w:iCs/>
              </w:rPr>
              <w:t xml:space="preserve">Промежуточная аттестация  по дисциплине    -  дифференцированный      зачет  </w:t>
            </w:r>
          </w:p>
        </w:tc>
      </w:tr>
    </w:tbl>
    <w:p w:rsidR="00D5628D" w:rsidRPr="00B515DD" w:rsidRDefault="00D5628D" w:rsidP="00D5628D">
      <w:pPr>
        <w:spacing w:after="200" w:line="276" w:lineRule="auto"/>
        <w:rPr>
          <w:rFonts w:eastAsiaTheme="minorEastAsia"/>
        </w:rPr>
        <w:sectPr w:rsidR="00D5628D" w:rsidRPr="00B515DD" w:rsidSect="00F929CA">
          <w:footerReference w:type="default" r:id="rId8"/>
          <w:pgSz w:w="11906" w:h="16838"/>
          <w:pgMar w:top="993" w:right="849" w:bottom="1134" w:left="1418" w:header="708" w:footer="708" w:gutter="0"/>
          <w:cols w:space="708"/>
          <w:titlePg/>
          <w:docGrid w:linePitch="360"/>
        </w:sectPr>
      </w:pPr>
    </w:p>
    <w:p w:rsidR="00D5628D" w:rsidRPr="00B515DD" w:rsidRDefault="00D5628D" w:rsidP="00D5628D">
      <w:pPr>
        <w:spacing w:after="200" w:line="276" w:lineRule="auto"/>
        <w:jc w:val="center"/>
        <w:rPr>
          <w:rFonts w:eastAsiaTheme="minorEastAsia"/>
          <w:b/>
          <w:caps/>
        </w:rPr>
      </w:pPr>
      <w:r w:rsidRPr="00B515DD">
        <w:rPr>
          <w:rFonts w:eastAsiaTheme="minorEastAsia"/>
          <w:b/>
          <w:caps/>
        </w:rPr>
        <w:lastRenderedPageBreak/>
        <w:t>Рабочая программа  учебной дисциплины «Основы безопасности жизнедеятельности»</w:t>
      </w:r>
    </w:p>
    <w:p w:rsidR="00D5628D" w:rsidRPr="00B515DD" w:rsidRDefault="00D5628D" w:rsidP="00D5628D">
      <w:pPr>
        <w:spacing w:after="200" w:line="276" w:lineRule="auto"/>
        <w:rPr>
          <w:rFonts w:eastAsiaTheme="minorEastAsia"/>
        </w:rPr>
      </w:pPr>
      <w:r w:rsidRPr="00B515DD">
        <w:rPr>
          <w:rFonts w:eastAsiaTheme="minorEastAsia"/>
          <w:b/>
          <w:color w:val="FF0000"/>
        </w:rPr>
        <w:t xml:space="preserve">                                                                         </w:t>
      </w:r>
      <w:r w:rsidR="00EE39DA" w:rsidRPr="00B515DD">
        <w:rPr>
          <w:rFonts w:eastAsiaTheme="minorEastAsia"/>
          <w:b/>
        </w:rPr>
        <w:t>2020-2021</w:t>
      </w:r>
      <w:r w:rsidRPr="00B515DD">
        <w:rPr>
          <w:rFonts w:eastAsiaTheme="minorEastAsia"/>
          <w:b/>
        </w:rPr>
        <w:t xml:space="preserve">  уч. г.</w:t>
      </w: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381"/>
        <w:gridCol w:w="7918"/>
        <w:gridCol w:w="1429"/>
        <w:gridCol w:w="1419"/>
      </w:tblGrid>
      <w:tr w:rsidR="00D5628D" w:rsidRPr="00B515DD" w:rsidTr="008D2396">
        <w:tc>
          <w:tcPr>
            <w:tcW w:w="3688" w:type="dxa"/>
            <w:shd w:val="clear" w:color="auto" w:fill="A6A6A6"/>
            <w:vAlign w:val="center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Наименование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разделов и тем</w:t>
            </w:r>
          </w:p>
        </w:tc>
        <w:tc>
          <w:tcPr>
            <w:tcW w:w="8299" w:type="dxa"/>
            <w:gridSpan w:val="2"/>
            <w:vAlign w:val="center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429" w:type="dxa"/>
            <w:vAlign w:val="center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Объем часов</w:t>
            </w:r>
          </w:p>
        </w:tc>
        <w:tc>
          <w:tcPr>
            <w:tcW w:w="1419" w:type="dxa"/>
            <w:vAlign w:val="center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Уровень освоения</w:t>
            </w:r>
          </w:p>
        </w:tc>
      </w:tr>
      <w:tr w:rsidR="00D5628D" w:rsidRPr="00B515DD" w:rsidTr="008D2396">
        <w:tc>
          <w:tcPr>
            <w:tcW w:w="3688" w:type="dxa"/>
            <w:vAlign w:val="center"/>
          </w:tcPr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</w:tc>
        <w:tc>
          <w:tcPr>
            <w:tcW w:w="8299" w:type="dxa"/>
            <w:gridSpan w:val="2"/>
            <w:vAlign w:val="center"/>
          </w:tcPr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  <w:tc>
          <w:tcPr>
            <w:tcW w:w="1429" w:type="dxa"/>
            <w:vAlign w:val="center"/>
          </w:tcPr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3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4</w:t>
            </w:r>
          </w:p>
        </w:tc>
      </w:tr>
      <w:tr w:rsidR="00D5628D" w:rsidRPr="00B515DD" w:rsidTr="008D2396">
        <w:trPr>
          <w:trHeight w:val="230"/>
        </w:trPr>
        <w:tc>
          <w:tcPr>
            <w:tcW w:w="3688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Раздел 1.</w:t>
            </w:r>
          </w:p>
        </w:tc>
        <w:tc>
          <w:tcPr>
            <w:tcW w:w="8299" w:type="dxa"/>
            <w:gridSpan w:val="2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Государственная система обеспечения безопасности населения.</w:t>
            </w: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color w:val="FF0000"/>
              </w:rPr>
            </w:pPr>
            <w:r w:rsidRPr="00B515DD">
              <w:rPr>
                <w:rFonts w:eastAsiaTheme="minorEastAsia"/>
                <w:b/>
                <w:color w:val="FF0000"/>
              </w:rPr>
              <w:t>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  <w:color w:val="000000"/>
              </w:rPr>
            </w:pPr>
          </w:p>
        </w:tc>
      </w:tr>
      <w:tr w:rsidR="00D5628D" w:rsidRPr="00B515DD" w:rsidTr="008D2396">
        <w:trPr>
          <w:trHeight w:val="234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1.1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Введение. Правила поведения в условиях ЧС природно-техногенного характера.</w:t>
            </w:r>
          </w:p>
        </w:tc>
        <w:tc>
          <w:tcPr>
            <w:tcW w:w="8299" w:type="dxa"/>
            <w:gridSpan w:val="2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Содержание учебного материала</w:t>
            </w:r>
            <w:r w:rsidR="008D2396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29" w:type="dxa"/>
            <w:vMerge w:val="restart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8D2396">
        <w:trPr>
          <w:trHeight w:val="1953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381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  <w:p w:rsidR="00D5628D" w:rsidRPr="00B515DD" w:rsidRDefault="00D5628D" w:rsidP="008D2396">
            <w:pPr>
              <w:spacing w:after="120"/>
              <w:rPr>
                <w:rFonts w:eastAsiaTheme="minorEastAsia"/>
                <w:b/>
              </w:rPr>
            </w:pPr>
          </w:p>
        </w:tc>
        <w:tc>
          <w:tcPr>
            <w:tcW w:w="7918" w:type="dxa"/>
          </w:tcPr>
          <w:p w:rsidR="00D5628D" w:rsidRPr="00B515DD" w:rsidRDefault="00D5628D" w:rsidP="008D2396">
            <w:pPr>
              <w:spacing w:after="24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Введение. Общие понятия и классификация  чрезвычайных ситуаций природного и техногенного характера.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</w:tc>
        <w:tc>
          <w:tcPr>
            <w:tcW w:w="1429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</w:tc>
      </w:tr>
      <w:tr w:rsidR="00D5628D" w:rsidRPr="00B515DD" w:rsidTr="008D2396">
        <w:trPr>
          <w:trHeight w:val="34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2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</w:rPr>
              <w:t xml:space="preserve">Практические  </w:t>
            </w:r>
            <w:r w:rsidR="00EE39DA" w:rsidRPr="00B515DD">
              <w:rPr>
                <w:rFonts w:eastAsiaTheme="minorEastAsia"/>
                <w:b/>
              </w:rPr>
              <w:t>занятия</w:t>
            </w:r>
            <w:r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29" w:type="dxa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8D2396">
        <w:trPr>
          <w:trHeight w:val="802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2"/>
          </w:tcPr>
          <w:p w:rsidR="00D5628D" w:rsidRPr="00B515DD" w:rsidRDefault="00EE39DA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1 </w:t>
            </w:r>
            <w:r w:rsidR="00D5628D" w:rsidRPr="00B515DD">
              <w:rPr>
                <w:rFonts w:eastAsiaTheme="minorEastAsia"/>
                <w:i/>
              </w:rPr>
              <w:t>«Подготовка и порядок исследований защитных сооружений для населения от ЧС».</w:t>
            </w:r>
          </w:p>
        </w:tc>
        <w:tc>
          <w:tcPr>
            <w:tcW w:w="1429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8D2396">
        <w:trPr>
          <w:trHeight w:val="802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2"/>
          </w:tcPr>
          <w:p w:rsidR="00D5628D" w:rsidRPr="00B515DD" w:rsidRDefault="00D5628D" w:rsidP="008D2396">
            <w:pPr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 xml:space="preserve">Знакомство с учебной тематической литературой. 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Реферат на тему «Правила поведения в условиях ЧС природного и техногенного характера».</w:t>
            </w:r>
          </w:p>
        </w:tc>
        <w:tc>
          <w:tcPr>
            <w:tcW w:w="1429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1</w:t>
            </w:r>
            <w:r w:rsidRPr="00B515DD">
              <w:rPr>
                <w:rFonts w:eastAsiaTheme="minorEastAsia"/>
                <w:b/>
              </w:rPr>
              <w:br/>
            </w:r>
            <w:r w:rsidRPr="00B515DD">
              <w:rPr>
                <w:rFonts w:eastAsiaTheme="minorEastAsia"/>
                <w:b/>
              </w:rPr>
              <w:br/>
              <w:t>2</w:t>
            </w: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</w:tbl>
    <w:p w:rsidR="008D2396" w:rsidRPr="00B515DD" w:rsidRDefault="008D2396">
      <w:r w:rsidRPr="00B515DD">
        <w:br w:type="page"/>
      </w:r>
    </w:p>
    <w:p w:rsidR="008D2396" w:rsidRPr="00B515DD" w:rsidRDefault="008D2396"/>
    <w:tbl>
      <w:tblPr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381"/>
        <w:gridCol w:w="84"/>
        <w:gridCol w:w="7834"/>
        <w:gridCol w:w="12"/>
        <w:gridCol w:w="1410"/>
        <w:gridCol w:w="7"/>
        <w:gridCol w:w="1419"/>
        <w:gridCol w:w="25"/>
      </w:tblGrid>
      <w:tr w:rsidR="00D5628D" w:rsidRPr="00B515DD" w:rsidTr="008D2396">
        <w:trPr>
          <w:gridAfter w:val="1"/>
          <w:wAfter w:w="25" w:type="dxa"/>
          <w:trHeight w:val="421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1.2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Единая государственная система предупреждения и ликвидации ЧС (РСЧС).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Гражданская оборона –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Составная часть обороноспособности страны.</w:t>
            </w:r>
          </w:p>
          <w:p w:rsidR="00D5628D" w:rsidRPr="00B515DD" w:rsidRDefault="00D5628D" w:rsidP="008D2396">
            <w:pPr>
              <w:spacing w:after="120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Содержание учебного материала</w:t>
            </w:r>
            <w:r w:rsidR="008D2396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29" w:type="dxa"/>
            <w:gridSpan w:val="3"/>
            <w:vMerge w:val="restart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8D2396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vMerge w:val="restart"/>
          </w:tcPr>
          <w:p w:rsidR="008D2396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8D2396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  <w:p w:rsidR="008D2396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8D2396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8D2396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8D2396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</w:tr>
      <w:tr w:rsidR="00D5628D" w:rsidRPr="00B515DD" w:rsidTr="008D2396">
        <w:trPr>
          <w:gridAfter w:val="1"/>
          <w:wAfter w:w="25" w:type="dxa"/>
          <w:trHeight w:val="337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381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</w:t>
            </w:r>
          </w:p>
          <w:p w:rsidR="00D5628D" w:rsidRPr="00B515DD" w:rsidRDefault="008D2396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  <w:tc>
          <w:tcPr>
            <w:tcW w:w="7918" w:type="dxa"/>
            <w:gridSpan w:val="2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История создания РСЧС, ее предназначение, структура, режимы работы РСЧС, задачи, решаемые по защите населения от чрезвычайных ситуаций.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Основные понятия и определения, задачи гражданской обороны. Структура и органы управления гражданской обороной.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Защита при авариях (катастрофах) на производственных объектах  и транспорте – железнодорожном, воздушном, водном, автомобильном. </w:t>
            </w:r>
          </w:p>
        </w:tc>
        <w:tc>
          <w:tcPr>
            <w:tcW w:w="1429" w:type="dxa"/>
            <w:gridSpan w:val="3"/>
            <w:vMerge/>
            <w:tcBorders>
              <w:bottom w:val="single" w:sz="4" w:space="0" w:color="auto"/>
            </w:tcBorders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216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Практические</w:t>
            </w:r>
            <w:r w:rsidR="00EE39DA" w:rsidRPr="00B515DD">
              <w:rPr>
                <w:rFonts w:eastAsiaTheme="minorEastAsia"/>
                <w:b/>
                <w:i/>
              </w:rPr>
              <w:t xml:space="preserve"> занятия</w:t>
            </w:r>
            <w:r w:rsidRPr="00B515DD">
              <w:rPr>
                <w:rFonts w:eastAsiaTheme="minorEastAsia"/>
                <w:b/>
                <w:i/>
              </w:rPr>
              <w:t>: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1419" w:type="dxa"/>
            <w:vMerge w:val="restart"/>
            <w:tcBorders>
              <w:lef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344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  <w:tcBorders>
              <w:right w:val="single" w:sz="4" w:space="0" w:color="auto"/>
            </w:tcBorders>
          </w:tcPr>
          <w:p w:rsidR="00D5628D" w:rsidRPr="00B515DD" w:rsidRDefault="00EE39DA" w:rsidP="008D2396">
            <w:pPr>
              <w:spacing w:after="12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2</w:t>
            </w:r>
            <w:r w:rsidR="00D5628D" w:rsidRPr="00B515DD">
              <w:rPr>
                <w:rFonts w:eastAsiaTheme="minorEastAsia"/>
              </w:rPr>
              <w:t xml:space="preserve"> </w:t>
            </w:r>
            <w:r w:rsidR="00D5628D" w:rsidRPr="00B515DD">
              <w:rPr>
                <w:rFonts w:eastAsiaTheme="minorEastAsia"/>
                <w:i/>
              </w:rPr>
              <w:t>«Государственные службы в области безопасности».</w:t>
            </w:r>
          </w:p>
        </w:tc>
        <w:tc>
          <w:tcPr>
            <w:tcW w:w="14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490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E3675E" w:rsidRPr="00B515DD" w:rsidRDefault="00E3675E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</w:t>
            </w:r>
            <w:r w:rsidR="008D2396" w:rsidRPr="00B515DD">
              <w:rPr>
                <w:rFonts w:eastAsiaTheme="minorEastAsia"/>
                <w:b/>
                <w:i/>
              </w:rPr>
              <w:t>: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 xml:space="preserve">Рефераты </w:t>
            </w:r>
            <w:r w:rsidR="00742822" w:rsidRPr="00B515DD">
              <w:rPr>
                <w:rFonts w:eastAsiaTheme="minorEastAsia"/>
                <w:i/>
              </w:rPr>
              <w:t>на темы:</w:t>
            </w:r>
            <w:r w:rsidRPr="00B515DD">
              <w:rPr>
                <w:rFonts w:eastAsiaTheme="minorEastAsia"/>
                <w:i/>
              </w:rPr>
              <w:t xml:space="preserve">  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«История создания гражданской обороны», «Инженерные сооружения для защиты населения»,  «Аварийно-спасательные и другие неотложные работы, проводимые в зонах ЧС».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3</w:t>
            </w:r>
          </w:p>
        </w:tc>
        <w:tc>
          <w:tcPr>
            <w:tcW w:w="1419" w:type="dxa"/>
            <w:vMerge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</w:trPr>
        <w:tc>
          <w:tcPr>
            <w:tcW w:w="3688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 xml:space="preserve">Наименование разделов </w:t>
            </w:r>
            <w:r w:rsidR="008D2396" w:rsidRPr="00B515DD">
              <w:rPr>
                <w:rFonts w:eastAsiaTheme="minorEastAsia"/>
                <w:b/>
              </w:rPr>
              <w:br/>
            </w:r>
            <w:r w:rsidRPr="00B515DD">
              <w:rPr>
                <w:rFonts w:eastAsiaTheme="minorEastAsia"/>
                <w:b/>
              </w:rPr>
              <w:t>и тем</w:t>
            </w:r>
          </w:p>
        </w:tc>
        <w:tc>
          <w:tcPr>
            <w:tcW w:w="8299" w:type="dxa"/>
            <w:gridSpan w:val="3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(если предусмотрены)</w:t>
            </w:r>
          </w:p>
        </w:tc>
        <w:tc>
          <w:tcPr>
            <w:tcW w:w="1429" w:type="dxa"/>
            <w:gridSpan w:val="3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Объем часов</w:t>
            </w:r>
          </w:p>
        </w:tc>
        <w:tc>
          <w:tcPr>
            <w:tcW w:w="1419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Уровень освоения</w:t>
            </w:r>
          </w:p>
        </w:tc>
      </w:tr>
      <w:tr w:rsidR="00D5628D" w:rsidRPr="00B515DD" w:rsidTr="00B47C42">
        <w:trPr>
          <w:gridAfter w:val="1"/>
          <w:wAfter w:w="25" w:type="dxa"/>
          <w:trHeight w:val="304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Тема 1.3.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Государственные службы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по охране здоровья и безопасности граждан.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lastRenderedPageBreak/>
              <w:t>Содержание учебного материала</w:t>
            </w:r>
            <w:r w:rsidR="008D2396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29" w:type="dxa"/>
            <w:gridSpan w:val="3"/>
            <w:vMerge w:val="restart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780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381" w:type="dxa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7918" w:type="dxa"/>
            <w:gridSpan w:val="2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МЧС России – федеральный орган управления в области защиты населения от чрезвычайных ситуаций.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Полиция в Российской Федерации – система государственных органов исполнительной власти. Другие государственные службы в области безопасности. Обеспечение безопасности при обнаружении подозрительных предметов, угрозе совершения и совершенном теракте.</w:t>
            </w:r>
          </w:p>
        </w:tc>
        <w:tc>
          <w:tcPr>
            <w:tcW w:w="1429" w:type="dxa"/>
            <w:gridSpan w:val="3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</w:tc>
      </w:tr>
      <w:tr w:rsidR="00D5628D" w:rsidRPr="00B515DD" w:rsidTr="00B47C42">
        <w:trPr>
          <w:gridAfter w:val="1"/>
          <w:wAfter w:w="25" w:type="dxa"/>
          <w:trHeight w:val="780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Рефераты на темы: «Государственные службы в области безопасности»,   «Причины терроризма в России».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Работа с материалами учебника и конспекта с целью подготовки ответов на контрольные вопросы по темам</w:t>
            </w:r>
          </w:p>
        </w:tc>
        <w:tc>
          <w:tcPr>
            <w:tcW w:w="1429" w:type="dxa"/>
            <w:gridSpan w:val="3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1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</w:p>
          <w:p w:rsidR="008D2396" w:rsidRPr="00B515DD" w:rsidRDefault="008D2396" w:rsidP="008D2396">
            <w:pPr>
              <w:spacing w:after="12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4</w:t>
            </w: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</w:trPr>
        <w:tc>
          <w:tcPr>
            <w:tcW w:w="3688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Раздел 2.</w:t>
            </w:r>
          </w:p>
        </w:tc>
        <w:tc>
          <w:tcPr>
            <w:tcW w:w="8299" w:type="dxa"/>
            <w:gridSpan w:val="3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Основы обороны государства и воинская обязанность</w:t>
            </w:r>
          </w:p>
        </w:tc>
        <w:tc>
          <w:tcPr>
            <w:tcW w:w="1429" w:type="dxa"/>
            <w:gridSpan w:val="3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  <w:color w:val="FF0000"/>
              </w:rPr>
            </w:pPr>
            <w:r w:rsidRPr="00B515DD">
              <w:rPr>
                <w:rFonts w:eastAsiaTheme="minorEastAsia"/>
                <w:b/>
                <w:color w:val="FF0000"/>
              </w:rPr>
              <w:t>36</w:t>
            </w: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8D2396">
        <w:trPr>
          <w:gridAfter w:val="1"/>
          <w:wAfter w:w="25" w:type="dxa"/>
          <w:trHeight w:val="457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2.1.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История создания вооруженных сил России. Организационная структура вооруженных сил.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Содержание учебного материала</w:t>
            </w:r>
            <w:r w:rsidR="008D2396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29" w:type="dxa"/>
            <w:gridSpan w:val="3"/>
            <w:vMerge w:val="restart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vMerge w:val="restart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</w:tr>
      <w:tr w:rsidR="00D5628D" w:rsidRPr="00B515DD" w:rsidTr="00B47C42">
        <w:trPr>
          <w:gridAfter w:val="1"/>
          <w:wAfter w:w="25" w:type="dxa"/>
          <w:trHeight w:val="938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381" w:type="dxa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  <w:p w:rsidR="00D5628D" w:rsidRPr="00B515DD" w:rsidRDefault="008D2396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3</w:t>
            </w:r>
          </w:p>
        </w:tc>
        <w:tc>
          <w:tcPr>
            <w:tcW w:w="7918" w:type="dxa"/>
            <w:gridSpan w:val="2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Создание  советских Вооруженных Сил, их структура и предназначение.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Виды Вооруженных Сил  РФ,  рода  Вооруженных Сил РФ, рода войск.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Функции и основные задачи современных Вооруженных Сил Российской Федерации.</w:t>
            </w:r>
          </w:p>
        </w:tc>
        <w:tc>
          <w:tcPr>
            <w:tcW w:w="1429" w:type="dxa"/>
            <w:gridSpan w:val="3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8D2396">
        <w:trPr>
          <w:gridAfter w:val="1"/>
          <w:wAfter w:w="25" w:type="dxa"/>
          <w:trHeight w:val="46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  <w:vAlign w:val="center"/>
          </w:tcPr>
          <w:p w:rsidR="00D5628D" w:rsidRPr="00B515DD" w:rsidRDefault="00D5628D" w:rsidP="008D2396">
            <w:pPr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</w:t>
            </w:r>
            <w:r w:rsidR="002B30CD" w:rsidRPr="00B515DD">
              <w:rPr>
                <w:rFonts w:eastAsiaTheme="minorEastAsia"/>
                <w:b/>
                <w:i/>
              </w:rPr>
              <w:t xml:space="preserve">ие </w:t>
            </w:r>
            <w:r w:rsidRPr="00B515DD">
              <w:rPr>
                <w:rFonts w:eastAsiaTheme="minorEastAsia"/>
                <w:b/>
                <w:i/>
              </w:rPr>
              <w:t xml:space="preserve"> </w:t>
            </w:r>
            <w:r w:rsidR="00EE39DA" w:rsidRPr="00B515DD">
              <w:rPr>
                <w:rFonts w:eastAsiaTheme="minorEastAsia"/>
                <w:b/>
                <w:i/>
              </w:rPr>
              <w:t>занятия</w:t>
            </w:r>
            <w:r w:rsidRPr="00B515DD">
              <w:rPr>
                <w:rFonts w:eastAsiaTheme="minorEastAsia"/>
                <w:b/>
                <w:i/>
              </w:rPr>
              <w:t>:</w:t>
            </w: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46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D5628D" w:rsidRPr="00B515DD" w:rsidRDefault="00EE39DA" w:rsidP="008D2396">
            <w:pPr>
              <w:spacing w:after="12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2B30CD" w:rsidRPr="00B515DD">
              <w:rPr>
                <w:rFonts w:eastAsiaTheme="minorEastAsia"/>
                <w:b/>
                <w:i/>
              </w:rPr>
              <w:t xml:space="preserve"> 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3 </w:t>
            </w:r>
            <w:r w:rsidR="00D5628D" w:rsidRPr="00B515DD">
              <w:rPr>
                <w:rFonts w:eastAsiaTheme="minorEastAsia"/>
                <w:i/>
              </w:rPr>
              <w:t>«Виды Вооруженных Сил Российской Федерации».</w:t>
            </w:r>
          </w:p>
          <w:p w:rsidR="00D5628D" w:rsidRPr="00B515DD" w:rsidRDefault="00EE39DA" w:rsidP="008D2396">
            <w:pPr>
              <w:spacing w:after="12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B35C73" w:rsidRPr="00B515DD">
              <w:rPr>
                <w:rFonts w:eastAsiaTheme="minorEastAsia"/>
                <w:b/>
                <w:i/>
              </w:rPr>
              <w:t xml:space="preserve"> 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4 </w:t>
            </w:r>
            <w:r w:rsidR="00D5628D" w:rsidRPr="00B515DD">
              <w:rPr>
                <w:rFonts w:eastAsiaTheme="minorEastAsia"/>
                <w:i/>
              </w:rPr>
              <w:t xml:space="preserve">«Рода Вооруженных Сил Российской </w:t>
            </w:r>
            <w:r w:rsidR="00D5628D" w:rsidRPr="00B515DD">
              <w:rPr>
                <w:rFonts w:eastAsiaTheme="minorEastAsia"/>
                <w:i/>
              </w:rPr>
              <w:lastRenderedPageBreak/>
              <w:t>Федерации».</w:t>
            </w: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2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46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E3675E" w:rsidRPr="00B515DD" w:rsidRDefault="00E3675E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</w:t>
            </w:r>
            <w:r w:rsidR="008D2396" w:rsidRPr="00B515DD">
              <w:rPr>
                <w:rFonts w:eastAsiaTheme="minorEastAsia"/>
                <w:b/>
                <w:i/>
              </w:rPr>
              <w:t>:</w:t>
            </w:r>
          </w:p>
          <w:p w:rsidR="00D5628D" w:rsidRPr="00B515DD" w:rsidRDefault="00742822" w:rsidP="008D2396">
            <w:pPr>
              <w:spacing w:after="200"/>
              <w:jc w:val="both"/>
              <w:rPr>
                <w:rFonts w:eastAsiaTheme="minorEastAsia"/>
                <w:i/>
                <w:color w:val="000000"/>
              </w:rPr>
            </w:pPr>
            <w:r w:rsidRPr="00B515DD">
              <w:rPr>
                <w:rFonts w:eastAsiaTheme="minorEastAsia"/>
                <w:i/>
                <w:color w:val="000000"/>
              </w:rPr>
              <w:t>Реферат</w:t>
            </w:r>
            <w:r w:rsidR="00D5628D" w:rsidRPr="00B515DD">
              <w:rPr>
                <w:rFonts w:eastAsiaTheme="minorEastAsia"/>
                <w:i/>
                <w:color w:val="000000"/>
              </w:rPr>
              <w:t xml:space="preserve"> на тему «Военные изобретатели </w:t>
            </w:r>
            <w:r w:rsidR="00AD094F" w:rsidRPr="00B515DD">
              <w:rPr>
                <w:rFonts w:eastAsiaTheme="minorEastAsia"/>
                <w:i/>
                <w:color w:val="000000"/>
              </w:rPr>
              <w:t xml:space="preserve"> </w:t>
            </w:r>
            <w:r w:rsidR="00D5628D" w:rsidRPr="00B515DD">
              <w:rPr>
                <w:rFonts w:eastAsiaTheme="minorEastAsia"/>
                <w:i/>
                <w:color w:val="000000"/>
              </w:rPr>
              <w:t>М. Т. Калашников»</w:t>
            </w:r>
          </w:p>
          <w:p w:rsidR="00D5628D" w:rsidRPr="00B515DD" w:rsidRDefault="00D5628D" w:rsidP="008D2396">
            <w:pPr>
              <w:spacing w:after="12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Работа с материалами учебника и конспекта с целью подготовки ответов на контрольные вопросы по теме.</w:t>
            </w: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1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1</w:t>
            </w: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8D2396">
        <w:trPr>
          <w:gridAfter w:val="1"/>
          <w:wAfter w:w="25" w:type="dxa"/>
          <w:cantSplit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2.2.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Военнослужащий – защитник своего Отечества.</w:t>
            </w:r>
          </w:p>
        </w:tc>
        <w:tc>
          <w:tcPr>
            <w:tcW w:w="8299" w:type="dxa"/>
            <w:gridSpan w:val="3"/>
            <w:vAlign w:val="center"/>
          </w:tcPr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Содержание учебного материала</w:t>
            </w:r>
            <w:r w:rsidR="008D2396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29" w:type="dxa"/>
            <w:gridSpan w:val="3"/>
            <w:vMerge w:val="restart"/>
            <w:tcBorders>
              <w:right w:val="single" w:sz="4" w:space="0" w:color="auto"/>
            </w:tcBorders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</w:rPr>
            </w:pPr>
          </w:p>
        </w:tc>
      </w:tr>
      <w:tr w:rsidR="00D5628D" w:rsidRPr="00B515DD" w:rsidTr="00B47C42">
        <w:trPr>
          <w:gridAfter w:val="1"/>
          <w:wAfter w:w="25" w:type="dxa"/>
          <w:trHeight w:val="3359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381" w:type="dxa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3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</w:t>
            </w:r>
          </w:p>
        </w:tc>
        <w:tc>
          <w:tcPr>
            <w:tcW w:w="7918" w:type="dxa"/>
            <w:gridSpan w:val="2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Основные качества военнослужащего.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Виды воинской деятельности и их особенности.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Требования воинской деятельности, предъявляемые к моральным, индивидуально-психологическим и профессиональным качествам гражданина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Уголовная ответственность за прес</w:t>
            </w:r>
            <w:r w:rsidR="008D2396" w:rsidRPr="00B515DD">
              <w:rPr>
                <w:rFonts w:eastAsiaTheme="minorEastAsia"/>
              </w:rPr>
              <w:t>тупление против военной службы.</w:t>
            </w:r>
          </w:p>
        </w:tc>
        <w:tc>
          <w:tcPr>
            <w:tcW w:w="1429" w:type="dxa"/>
            <w:gridSpan w:val="3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</w:tr>
      <w:tr w:rsidR="00D5628D" w:rsidRPr="00B515DD" w:rsidTr="00B47C42">
        <w:trPr>
          <w:gridAfter w:val="1"/>
          <w:wAfter w:w="25" w:type="dxa"/>
          <w:trHeight w:val="562"/>
        </w:trPr>
        <w:tc>
          <w:tcPr>
            <w:tcW w:w="3688" w:type="dxa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299" w:type="dxa"/>
            <w:gridSpan w:val="3"/>
          </w:tcPr>
          <w:p w:rsidR="00E3675E" w:rsidRPr="00B515DD" w:rsidRDefault="00E3675E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</w:t>
            </w:r>
            <w:r w:rsidR="008D2396" w:rsidRPr="00B515DD">
              <w:rPr>
                <w:rFonts w:eastAsiaTheme="minorEastAsia"/>
                <w:b/>
                <w:i/>
              </w:rPr>
              <w:t>:</w:t>
            </w:r>
          </w:p>
          <w:p w:rsidR="00D5628D" w:rsidRPr="00B515DD" w:rsidRDefault="00742822" w:rsidP="008D2396">
            <w:pPr>
              <w:spacing w:after="12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Реферат</w:t>
            </w:r>
            <w:r w:rsidR="00D5628D" w:rsidRPr="00B515DD">
              <w:rPr>
                <w:rFonts w:eastAsiaTheme="minorEastAsia"/>
                <w:i/>
              </w:rPr>
              <w:t xml:space="preserve"> на тему «Проявление патриотизма народов России в Великой Отечественной Войне».</w:t>
            </w:r>
          </w:p>
          <w:p w:rsidR="00D5628D" w:rsidRPr="00B515DD" w:rsidRDefault="00D5628D" w:rsidP="008D2396">
            <w:pPr>
              <w:spacing w:after="12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Работа с материалами учебника и конспекта с целью подготовки ответов на контрольные вопросы по теме.</w:t>
            </w:r>
          </w:p>
        </w:tc>
        <w:tc>
          <w:tcPr>
            <w:tcW w:w="1429" w:type="dxa"/>
            <w:gridSpan w:val="3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1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19" w:type="dxa"/>
            <w:shd w:val="clear" w:color="auto" w:fill="BFBFBF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</w:tc>
      </w:tr>
      <w:tr w:rsidR="00D5628D" w:rsidRPr="00B515DD" w:rsidTr="001D36BB">
        <w:trPr>
          <w:gridAfter w:val="1"/>
          <w:wAfter w:w="25" w:type="dxa"/>
          <w:trHeight w:val="401"/>
        </w:trPr>
        <w:tc>
          <w:tcPr>
            <w:tcW w:w="3688" w:type="dxa"/>
            <w:vAlign w:val="center"/>
          </w:tcPr>
          <w:p w:rsidR="00D5628D" w:rsidRPr="00B515DD" w:rsidRDefault="00D5628D" w:rsidP="001D36BB">
            <w:pPr>
              <w:spacing w:after="120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Итого 1 семестр</w:t>
            </w:r>
          </w:p>
        </w:tc>
        <w:tc>
          <w:tcPr>
            <w:tcW w:w="8299" w:type="dxa"/>
            <w:gridSpan w:val="3"/>
            <w:vAlign w:val="center"/>
          </w:tcPr>
          <w:p w:rsidR="00D5628D" w:rsidRPr="00B515DD" w:rsidRDefault="00D5628D" w:rsidP="001D36BB">
            <w:pPr>
              <w:spacing w:after="120"/>
              <w:rPr>
                <w:rFonts w:eastAsiaTheme="minorEastAsia"/>
                <w:b/>
                <w:i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5628D" w:rsidRPr="00B515DD" w:rsidRDefault="00D5628D" w:rsidP="001D36BB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  <w:color w:val="FF0000"/>
              </w:rPr>
              <w:t>48</w:t>
            </w:r>
          </w:p>
        </w:tc>
        <w:tc>
          <w:tcPr>
            <w:tcW w:w="1419" w:type="dxa"/>
            <w:shd w:val="clear" w:color="auto" w:fill="BFBFBF"/>
            <w:vAlign w:val="center"/>
          </w:tcPr>
          <w:p w:rsidR="00D5628D" w:rsidRPr="00B515DD" w:rsidRDefault="00D5628D" w:rsidP="001D36BB">
            <w:pPr>
              <w:spacing w:after="120"/>
              <w:rPr>
                <w:rFonts w:eastAsiaTheme="minorEastAsia"/>
              </w:rPr>
            </w:pPr>
          </w:p>
        </w:tc>
      </w:tr>
      <w:tr w:rsidR="00D5628D" w:rsidRPr="00B515DD" w:rsidTr="001D36BB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Тема 2.3</w:t>
            </w:r>
          </w:p>
          <w:p w:rsidR="00D5628D" w:rsidRPr="00B515DD" w:rsidRDefault="00D5628D" w:rsidP="008D2396">
            <w:pPr>
              <w:spacing w:after="12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Воинская обязанность. </w:t>
            </w:r>
            <w:r w:rsidR="00A011A5" w:rsidRPr="00B515DD">
              <w:rPr>
                <w:rFonts w:eastAsiaTheme="minorEastAsia"/>
              </w:rPr>
              <w:br/>
            </w:r>
            <w:r w:rsidRPr="00B515DD">
              <w:rPr>
                <w:rFonts w:eastAsiaTheme="minorEastAsia"/>
              </w:rPr>
              <w:t xml:space="preserve">Как стать офицером Российской армии. </w:t>
            </w:r>
            <w:r w:rsidR="00A011A5" w:rsidRPr="00B515DD">
              <w:rPr>
                <w:rFonts w:eastAsiaTheme="minorEastAsia"/>
              </w:rPr>
              <w:br/>
            </w:r>
            <w:r w:rsidRPr="00B515DD">
              <w:rPr>
                <w:rFonts w:eastAsiaTheme="minorEastAsia"/>
              </w:rPr>
              <w:t>Боевые традиции Вооруженных Сил России. Символы воинской чести и ритуалы Вооруженных Сил РФ.</w:t>
            </w:r>
          </w:p>
        </w:tc>
        <w:tc>
          <w:tcPr>
            <w:tcW w:w="8311" w:type="dxa"/>
            <w:gridSpan w:val="4"/>
            <w:shd w:val="clear" w:color="auto" w:fill="auto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Содержание учебного материала</w:t>
            </w:r>
            <w:r w:rsidR="001D36BB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</w:rPr>
            </w:pPr>
          </w:p>
        </w:tc>
        <w:tc>
          <w:tcPr>
            <w:tcW w:w="1444" w:type="dxa"/>
            <w:gridSpan w:val="2"/>
            <w:shd w:val="clear" w:color="auto" w:fill="BFBFBF"/>
          </w:tcPr>
          <w:p w:rsidR="00D5628D" w:rsidRPr="00B515DD" w:rsidRDefault="00D5628D" w:rsidP="008D2396">
            <w:pPr>
              <w:spacing w:after="120"/>
              <w:rPr>
                <w:rFonts w:eastAsiaTheme="minorEastAsia"/>
              </w:rPr>
            </w:pP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2940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381" w:type="dxa"/>
            <w:shd w:val="clear" w:color="auto" w:fill="auto"/>
          </w:tcPr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3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4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7930" w:type="dxa"/>
            <w:gridSpan w:val="3"/>
            <w:shd w:val="clear" w:color="auto" w:fill="auto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Порядок прохождения военной службы.</w:t>
            </w:r>
            <w:r w:rsidRPr="00B515DD">
              <w:rPr>
                <w:rFonts w:eastAsiaTheme="minorEastAsia"/>
                <w:color w:val="FF0000"/>
              </w:rPr>
              <w:t xml:space="preserve"> </w:t>
            </w:r>
            <w:r w:rsidRPr="00B515DD">
              <w:rPr>
                <w:rFonts w:eastAsiaTheme="minorEastAsia"/>
              </w:rPr>
              <w:t>Боевые традиции российских Вооруженных сил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Символы воинской чести, ритуалы Вооруженных сил   России.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Основные понятия воинской обязанности. Первоначальная постановка граждан на воинский учет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Прохождение военной службы по призыву, контракту, альтернативная служба.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1D36BB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</w:t>
            </w:r>
            <w:r w:rsidR="00B35C73" w:rsidRPr="00B515DD">
              <w:rPr>
                <w:rFonts w:eastAsiaTheme="minorEastAsia"/>
                <w:b/>
                <w:i/>
              </w:rPr>
              <w:t xml:space="preserve">ое </w:t>
            </w:r>
            <w:r w:rsidRPr="00B515DD">
              <w:rPr>
                <w:rFonts w:eastAsiaTheme="minorEastAsia"/>
                <w:b/>
                <w:i/>
              </w:rPr>
              <w:t xml:space="preserve"> </w:t>
            </w:r>
            <w:r w:rsidR="00B35C73" w:rsidRPr="00B515DD">
              <w:rPr>
                <w:rFonts w:eastAsiaTheme="minorEastAsia"/>
                <w:b/>
                <w:i/>
              </w:rPr>
              <w:t>занятие</w:t>
            </w:r>
            <w:r w:rsidR="00A011A5" w:rsidRPr="00B515DD">
              <w:rPr>
                <w:rFonts w:eastAsiaTheme="minorEastAsia"/>
                <w:b/>
                <w:i/>
              </w:rPr>
              <w:t>: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44" w:type="dxa"/>
            <w:gridSpan w:val="2"/>
            <w:shd w:val="clear" w:color="auto" w:fill="BFBFBF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D5628D" w:rsidRPr="00B515DD" w:rsidRDefault="000C1859" w:rsidP="00B35C73">
            <w:pPr>
              <w:spacing w:after="20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 xml:space="preserve">Практическое  </w:t>
            </w:r>
            <w:r w:rsidR="00B35C73" w:rsidRPr="00B515DD">
              <w:rPr>
                <w:rFonts w:eastAsiaTheme="minorEastAsia"/>
                <w:b/>
                <w:i/>
              </w:rPr>
              <w:t>занятие</w:t>
            </w:r>
            <w:r w:rsidR="002B30CD" w:rsidRPr="00B515DD">
              <w:rPr>
                <w:rFonts w:eastAsiaTheme="minorEastAsia"/>
                <w:b/>
                <w:i/>
              </w:rPr>
              <w:t xml:space="preserve"> 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5 </w:t>
            </w:r>
            <w:r w:rsidR="00D5628D" w:rsidRPr="00B515DD">
              <w:rPr>
                <w:rFonts w:eastAsiaTheme="minorEastAsia"/>
                <w:i/>
              </w:rPr>
              <w:t>«Первоначальная постановка граждан на воинский учет»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44" w:type="dxa"/>
            <w:gridSpan w:val="2"/>
            <w:vMerge w:val="restart"/>
            <w:shd w:val="clear" w:color="auto" w:fill="BFBFBF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63F8" w:rsidRPr="00B515DD" w:rsidRDefault="00DB63F8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</w:t>
            </w:r>
            <w:r w:rsidR="00A011A5" w:rsidRPr="00B515DD">
              <w:rPr>
                <w:rFonts w:eastAsiaTheme="minorEastAsia"/>
                <w:b/>
                <w:i/>
              </w:rPr>
              <w:t>:</w:t>
            </w:r>
          </w:p>
          <w:p w:rsidR="00D5628D" w:rsidRPr="00B515DD" w:rsidRDefault="00742822" w:rsidP="008D2396">
            <w:pPr>
              <w:spacing w:after="20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Реферат на</w:t>
            </w:r>
            <w:r w:rsidR="00D5628D" w:rsidRPr="00B515DD">
              <w:rPr>
                <w:rFonts w:eastAsiaTheme="minorEastAsia"/>
                <w:i/>
              </w:rPr>
              <w:t xml:space="preserve"> тем</w:t>
            </w:r>
            <w:r w:rsidRPr="00B515DD">
              <w:rPr>
                <w:rFonts w:eastAsiaTheme="minorEastAsia"/>
                <w:i/>
              </w:rPr>
              <w:t>у</w:t>
            </w:r>
            <w:r w:rsidR="00D5628D" w:rsidRPr="00B515DD">
              <w:rPr>
                <w:rFonts w:eastAsiaTheme="minorEastAsia"/>
                <w:i/>
              </w:rPr>
              <w:t>: «Ордена – почетные награды за воинские отличия и заслуги в бою и военной службе России, СССР, РФ»</w:t>
            </w:r>
          </w:p>
          <w:p w:rsidR="00D5628D" w:rsidRPr="00B515DD" w:rsidRDefault="00D5628D" w:rsidP="008D2396">
            <w:pPr>
              <w:spacing w:after="200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Работа с материалами учебника и конспекта с целью подготовки ответов на контрольные вопросы по теме, тестированию.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3</w:t>
            </w:r>
          </w:p>
        </w:tc>
        <w:tc>
          <w:tcPr>
            <w:tcW w:w="1444" w:type="dxa"/>
            <w:gridSpan w:val="2"/>
            <w:vMerge/>
            <w:shd w:val="clear" w:color="auto" w:fill="BFBFBF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3688" w:type="dxa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Раздел 3.</w:t>
            </w:r>
          </w:p>
        </w:tc>
        <w:tc>
          <w:tcPr>
            <w:tcW w:w="8311" w:type="dxa"/>
            <w:gridSpan w:val="4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Обеспечение личной безопасности и сохранения здоровья</w:t>
            </w:r>
          </w:p>
        </w:tc>
        <w:tc>
          <w:tcPr>
            <w:tcW w:w="1417" w:type="dxa"/>
            <w:gridSpan w:val="2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  <w:color w:val="FF0000"/>
              </w:rPr>
            </w:pPr>
            <w:r w:rsidRPr="00B515DD">
              <w:rPr>
                <w:rFonts w:eastAsiaTheme="minorEastAsia"/>
                <w:b/>
                <w:color w:val="FF0000"/>
              </w:rPr>
              <w:t>53</w:t>
            </w:r>
          </w:p>
        </w:tc>
        <w:tc>
          <w:tcPr>
            <w:tcW w:w="1444" w:type="dxa"/>
            <w:gridSpan w:val="2"/>
            <w:vMerge/>
            <w:shd w:val="clear" w:color="auto" w:fill="BFBFBF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3.1</w:t>
            </w:r>
            <w:r w:rsidRPr="00B515DD">
              <w:rPr>
                <w:rFonts w:eastAsiaTheme="minorEastAsia"/>
              </w:rPr>
              <w:br/>
              <w:t>Здоровье и здоровый образ жизни.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Содержание учебного материала</w:t>
            </w:r>
            <w:r w:rsidR="00A011A5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  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</w:rPr>
              <w:lastRenderedPageBreak/>
              <w:t xml:space="preserve">        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</w:rPr>
              <w:t xml:space="preserve">        </w:t>
            </w:r>
          </w:p>
          <w:p w:rsidR="00D5628D" w:rsidRPr="00B515DD" w:rsidRDefault="00D5628D" w:rsidP="008D2396">
            <w:pPr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 xml:space="preserve">   </w:t>
            </w:r>
          </w:p>
          <w:p w:rsidR="00D5628D" w:rsidRPr="00B515DD" w:rsidRDefault="00D5628D" w:rsidP="008D2396">
            <w:pPr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44" w:type="dxa"/>
            <w:gridSpan w:val="2"/>
            <w:vMerge/>
            <w:shd w:val="clear" w:color="auto" w:fill="BFBFBF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851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1. Общие понятия о здоровье. Факторы, способствующие укреплению здоровья и личная гигиена.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2. Общие понятия о вредных привычках и их профилактика.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3. Влияние двигательной активности на здоровье человека.  Влияние </w:t>
            </w:r>
            <w:r w:rsidRPr="00B515DD">
              <w:rPr>
                <w:rFonts w:eastAsiaTheme="minorEastAsia"/>
              </w:rPr>
              <w:lastRenderedPageBreak/>
              <w:t>оздоровительной физической культуры на организм человека.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4. Основные инфекционные заболевания, пути передачи и профилактика.  Основные вехи борьбы с инфекционными  заболеваниями.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5. Правила дорожного движения.  Обязанности пешеходов и пассажиров.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6. Общие обязанности водителей</w:t>
            </w:r>
            <w:r w:rsidR="00A011A5" w:rsidRPr="00B515DD">
              <w:rPr>
                <w:rFonts w:eastAsiaTheme="minorEastAsia"/>
              </w:rPr>
              <w:t>.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D5628D" w:rsidRPr="00B515DD" w:rsidRDefault="00D5628D" w:rsidP="00A011A5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</w:t>
            </w:r>
            <w:r w:rsidR="007B044D" w:rsidRPr="00B515DD">
              <w:rPr>
                <w:rFonts w:eastAsiaTheme="minorEastAsia"/>
                <w:b/>
                <w:i/>
              </w:rPr>
              <w:t>ие занятия</w:t>
            </w:r>
            <w:r w:rsidR="002B30CD" w:rsidRPr="00B515DD">
              <w:rPr>
                <w:rFonts w:eastAsiaTheme="minorEastAsia"/>
                <w:b/>
                <w:i/>
              </w:rPr>
              <w:t>:</w:t>
            </w:r>
            <w:r w:rsidRPr="00B515DD">
              <w:rPr>
                <w:rFonts w:eastAsiaTheme="minorEastAsia"/>
                <w:b/>
                <w:i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</w:rPr>
            </w:pP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851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D5628D" w:rsidRPr="00B515DD" w:rsidRDefault="007B044D" w:rsidP="008D2396">
            <w:pPr>
              <w:spacing w:after="20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6 </w:t>
            </w:r>
            <w:r w:rsidR="00D5628D" w:rsidRPr="00B515DD">
              <w:rPr>
                <w:rFonts w:eastAsiaTheme="minorEastAsia"/>
                <w:i/>
              </w:rPr>
              <w:t>«Первая медицинская помощь при кровотечениях и ранениях»</w:t>
            </w:r>
          </w:p>
          <w:p w:rsidR="00D5628D" w:rsidRPr="00B515DD" w:rsidRDefault="007B044D" w:rsidP="008D2396">
            <w:pPr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D5628D" w:rsidRPr="00B515DD">
              <w:rPr>
                <w:rFonts w:eastAsiaTheme="minorEastAsia"/>
                <w:b/>
                <w:i/>
              </w:rPr>
              <w:t xml:space="preserve"> № 7</w:t>
            </w:r>
            <w:r w:rsidR="00D5628D" w:rsidRPr="00B515DD">
              <w:rPr>
                <w:rFonts w:eastAsiaTheme="minorEastAsia"/>
                <w:i/>
              </w:rPr>
              <w:t xml:space="preserve"> «Первая медицинская помощь при ожогах, обморожениях»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 xml:space="preserve"> 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3256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обучающихся: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>Рефераты на темы (по выбору студента): «Алкоголь, курение, пассивное курение, наркотики и их влияние на нервную систему, сердечно-сосудистую систему и здоровье человека в целом».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  <w:i/>
                <w:color w:val="000000"/>
              </w:rPr>
            </w:pPr>
            <w:r w:rsidRPr="00B515DD">
              <w:rPr>
                <w:rFonts w:eastAsiaTheme="minorEastAsia"/>
                <w:i/>
                <w:color w:val="000000"/>
              </w:rPr>
              <w:t>Подготовка ответов на вопросы на тему «Личная гигиена как одна из основ здорового образа жизни»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  <w:color w:val="000000"/>
              </w:rPr>
              <w:t>Конспект «Основные  признакам  инфекционных заболеваний, их классификация и профилактика».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011A5" w:rsidRPr="00B515DD" w:rsidRDefault="00D5628D" w:rsidP="008D2396">
            <w:pPr>
              <w:spacing w:after="200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</w:rPr>
              <w:t xml:space="preserve"> </w:t>
            </w:r>
            <w:r w:rsidRPr="00B515DD">
              <w:rPr>
                <w:rFonts w:eastAsiaTheme="minorEastAsia"/>
                <w:b/>
              </w:rPr>
              <w:t xml:space="preserve">      </w:t>
            </w:r>
          </w:p>
          <w:p w:rsidR="00A011A5" w:rsidRPr="00B515DD" w:rsidRDefault="00A011A5" w:rsidP="00A011A5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A011A5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3</w:t>
            </w:r>
            <w:r w:rsidRPr="00B515DD">
              <w:rPr>
                <w:rFonts w:eastAsiaTheme="minorEastAsia"/>
                <w:b/>
                <w:lang w:val="en-US"/>
              </w:rPr>
              <w:br/>
            </w:r>
            <w:r w:rsidRPr="00B515DD">
              <w:rPr>
                <w:rFonts w:eastAsiaTheme="minorEastAsia"/>
                <w:lang w:val="en-US"/>
              </w:rPr>
              <w:t xml:space="preserve"> </w:t>
            </w:r>
            <w:r w:rsidRPr="00B515DD">
              <w:rPr>
                <w:rFonts w:eastAsiaTheme="minorEastAsia"/>
              </w:rPr>
              <w:t xml:space="preserve">       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  <w:lang w:val="en-US"/>
              </w:rPr>
              <w:t xml:space="preserve">       </w:t>
            </w:r>
            <w:r w:rsidRPr="00B515DD">
              <w:rPr>
                <w:rFonts w:eastAsiaTheme="minorEastAsia"/>
                <w:b/>
              </w:rPr>
              <w:t xml:space="preserve"> 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3</w:t>
            </w:r>
          </w:p>
          <w:p w:rsidR="00D5628D" w:rsidRPr="00B515DD" w:rsidRDefault="00D5628D" w:rsidP="008D2396">
            <w:pPr>
              <w:rPr>
                <w:rFonts w:eastAsiaTheme="minorEastAsia"/>
                <w:lang w:val="en-US"/>
              </w:rPr>
            </w:pPr>
            <w:r w:rsidRPr="00B515DD">
              <w:rPr>
                <w:rFonts w:eastAsiaTheme="minorEastAsia"/>
              </w:rPr>
              <w:t xml:space="preserve">        </w:t>
            </w:r>
          </w:p>
        </w:tc>
        <w:tc>
          <w:tcPr>
            <w:tcW w:w="1444" w:type="dxa"/>
            <w:gridSpan w:val="2"/>
            <w:shd w:val="clear" w:color="auto" w:fill="BFBFBF"/>
          </w:tcPr>
          <w:p w:rsidR="00D5628D" w:rsidRPr="00B515DD" w:rsidRDefault="00D5628D" w:rsidP="008D2396">
            <w:pPr>
              <w:spacing w:after="200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688" w:type="dxa"/>
            <w:vMerge w:val="restart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3.2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Первая медицинская помощь при </w:t>
            </w:r>
            <w:r w:rsidRPr="00B515DD">
              <w:rPr>
                <w:rFonts w:eastAsiaTheme="minorEastAsia"/>
              </w:rPr>
              <w:lastRenderedPageBreak/>
              <w:t>ранениях, травмах, ожогах, при острой сердечной недостаточности и инсульте. Первая помощь при остановке сердца.</w:t>
            </w:r>
          </w:p>
        </w:tc>
        <w:tc>
          <w:tcPr>
            <w:tcW w:w="8311" w:type="dxa"/>
            <w:gridSpan w:val="4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Содержание учебного материала</w:t>
            </w:r>
            <w:r w:rsidR="00A011A5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51" w:type="dxa"/>
            <w:gridSpan w:val="3"/>
            <w:shd w:val="clear" w:color="auto" w:fill="BFBFBF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853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465" w:type="dxa"/>
            <w:gridSpan w:val="2"/>
          </w:tcPr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3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4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5</w:t>
            </w:r>
          </w:p>
        </w:tc>
        <w:tc>
          <w:tcPr>
            <w:tcW w:w="7846" w:type="dxa"/>
            <w:gridSpan w:val="2"/>
          </w:tcPr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Первая медицинская помощь при травмах, ранениях, кровотечениях.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Первая медицинская помощь  при ожогах, обморожениях.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Первая медицинская помощь  при поражении электрическим током.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 xml:space="preserve">Первая медицинская помощь при острой сердечной недостаточности и инсульте. </w:t>
            </w: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Первая медицинская помощь при остановке сердца.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51" w:type="dxa"/>
            <w:gridSpan w:val="3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 xml:space="preserve">Практические </w:t>
            </w:r>
            <w:r w:rsidR="008C6017" w:rsidRPr="00B515DD">
              <w:rPr>
                <w:rFonts w:eastAsiaTheme="minorEastAsia"/>
                <w:b/>
                <w:i/>
              </w:rPr>
              <w:t>занятия</w:t>
            </w:r>
            <w:r w:rsidRPr="00B515DD">
              <w:rPr>
                <w:rFonts w:eastAsiaTheme="minorEastAsia"/>
                <w:b/>
                <w:i/>
              </w:rPr>
              <w:t>: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51" w:type="dxa"/>
            <w:gridSpan w:val="3"/>
            <w:shd w:val="clear" w:color="auto" w:fill="BFBFBF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4815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11" w:type="dxa"/>
            <w:gridSpan w:val="4"/>
          </w:tcPr>
          <w:p w:rsidR="00D5628D" w:rsidRPr="00B515DD" w:rsidRDefault="008C6017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D5628D" w:rsidRPr="00B515DD">
              <w:rPr>
                <w:rFonts w:eastAsiaTheme="minorEastAsia"/>
                <w:b/>
                <w:i/>
              </w:rPr>
              <w:t xml:space="preserve">  № 8</w:t>
            </w:r>
            <w:r w:rsidR="00D5628D" w:rsidRPr="00B515DD">
              <w:rPr>
                <w:rFonts w:eastAsiaTheme="minorEastAsia"/>
                <w:i/>
              </w:rPr>
              <w:t xml:space="preserve"> «Первая медицинская помощь при переломах и травматическом шоке»</w:t>
            </w:r>
          </w:p>
          <w:p w:rsidR="00D5628D" w:rsidRPr="00B515DD" w:rsidRDefault="008C6017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D5628D" w:rsidRPr="00B515DD">
              <w:rPr>
                <w:rFonts w:eastAsiaTheme="minorEastAsia"/>
                <w:b/>
                <w:i/>
              </w:rPr>
              <w:t xml:space="preserve"> №</w:t>
            </w:r>
            <w:r w:rsidRPr="00B515DD">
              <w:rPr>
                <w:rFonts w:eastAsiaTheme="minorEastAsia"/>
                <w:b/>
                <w:i/>
              </w:rPr>
              <w:t xml:space="preserve"> </w:t>
            </w:r>
            <w:r w:rsidR="00D5628D" w:rsidRPr="00B515DD">
              <w:rPr>
                <w:rFonts w:eastAsiaTheme="minorEastAsia"/>
                <w:b/>
                <w:i/>
              </w:rPr>
              <w:t>9</w:t>
            </w:r>
            <w:r w:rsidR="00D5628D" w:rsidRPr="00B515DD">
              <w:rPr>
                <w:rFonts w:eastAsiaTheme="minorEastAsia"/>
                <w:i/>
              </w:rPr>
              <w:t xml:space="preserve"> «Первая медицинская помощь при  поражениях электрическим током, тепловом и солнечном ударах»</w:t>
            </w:r>
          </w:p>
          <w:p w:rsidR="00D5628D" w:rsidRPr="00B515DD" w:rsidRDefault="008C6017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b/>
                <w:i/>
              </w:rPr>
              <w:t>Практическое</w:t>
            </w:r>
            <w:r w:rsidR="00D5628D" w:rsidRPr="00B515DD">
              <w:rPr>
                <w:rFonts w:eastAsiaTheme="minorEastAsia"/>
                <w:b/>
                <w:i/>
              </w:rPr>
              <w:t xml:space="preserve"> </w:t>
            </w:r>
            <w:r w:rsidRPr="00B515DD">
              <w:rPr>
                <w:rFonts w:eastAsiaTheme="minorEastAsia"/>
                <w:b/>
                <w:i/>
              </w:rPr>
              <w:t>занятие</w:t>
            </w:r>
            <w:r w:rsidR="002B30CD" w:rsidRPr="00B515DD">
              <w:rPr>
                <w:rFonts w:eastAsiaTheme="minorEastAsia"/>
                <w:b/>
                <w:i/>
              </w:rPr>
              <w:t xml:space="preserve">  </w:t>
            </w:r>
            <w:r w:rsidR="00D5628D" w:rsidRPr="00B515DD">
              <w:rPr>
                <w:rFonts w:eastAsiaTheme="minorEastAsia"/>
                <w:b/>
                <w:i/>
              </w:rPr>
              <w:t>№ 10</w:t>
            </w:r>
            <w:r w:rsidR="00D5628D" w:rsidRPr="00B515DD">
              <w:rPr>
                <w:rFonts w:eastAsiaTheme="minorEastAsia"/>
                <w:i/>
              </w:rPr>
              <w:t xml:space="preserve">  «Первая медицинская помощь при прекращении сердечной деятельности»</w:t>
            </w:r>
          </w:p>
          <w:p w:rsidR="00DB63F8" w:rsidRPr="00B515DD" w:rsidRDefault="00DB63F8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</w:t>
            </w:r>
          </w:p>
          <w:p w:rsidR="00742822" w:rsidRPr="00B515DD" w:rsidRDefault="00D5628D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 xml:space="preserve">Рефераты на темы (по выбору студента): </w:t>
            </w:r>
            <w:r w:rsidR="00742822" w:rsidRPr="00B515DD">
              <w:rPr>
                <w:rFonts w:eastAsiaTheme="minorEastAsia"/>
                <w:i/>
              </w:rPr>
              <w:t>«Первая медицинская помощь при кровотечениях,  ранениях, при переломах»,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  <w:i/>
              </w:rPr>
            </w:pPr>
            <w:r w:rsidRPr="00B515DD">
              <w:rPr>
                <w:rFonts w:eastAsiaTheme="minorEastAsia"/>
                <w:i/>
              </w:rPr>
              <w:t xml:space="preserve"> «Первая медицинская помощь при острой сердечной недостаточности  и  инсульте, остановке сердца», «Первая медицинская помощь при утоплении, удушении».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3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51" w:type="dxa"/>
            <w:gridSpan w:val="3"/>
            <w:shd w:val="clear" w:color="auto" w:fill="BFBFBF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3688" w:type="dxa"/>
            <w:vMerge w:val="restart"/>
          </w:tcPr>
          <w:p w:rsidR="00A011A5" w:rsidRPr="00B515DD" w:rsidRDefault="00A011A5" w:rsidP="008D2396">
            <w:pPr>
              <w:spacing w:after="200"/>
              <w:jc w:val="center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Тема 3.3</w:t>
            </w:r>
          </w:p>
          <w:p w:rsidR="00D5628D" w:rsidRPr="00B515DD" w:rsidRDefault="00D5628D" w:rsidP="00A011A5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8311" w:type="dxa"/>
            <w:gridSpan w:val="4"/>
            <w:vAlign w:val="center"/>
          </w:tcPr>
          <w:p w:rsidR="00D5628D" w:rsidRPr="00B515DD" w:rsidRDefault="00D5628D" w:rsidP="00A011A5">
            <w:pPr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Содержание учебного материала</w:t>
            </w:r>
            <w:r w:rsidR="00A011A5" w:rsidRPr="00B515DD">
              <w:rPr>
                <w:rFonts w:eastAsiaTheme="minorEastAsia"/>
                <w:b/>
              </w:rPr>
              <w:t>: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451" w:type="dxa"/>
            <w:gridSpan w:val="3"/>
            <w:shd w:val="clear" w:color="auto" w:fill="BFBFBF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A011A5">
        <w:tblPrEx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688" w:type="dxa"/>
            <w:vMerge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465" w:type="dxa"/>
            <w:gridSpan w:val="2"/>
          </w:tcPr>
          <w:p w:rsidR="00D5628D" w:rsidRPr="00B515DD" w:rsidRDefault="00D5628D" w:rsidP="00A011A5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1</w:t>
            </w:r>
          </w:p>
          <w:p w:rsidR="00A011A5" w:rsidRPr="00B515DD" w:rsidRDefault="00A011A5" w:rsidP="00A011A5">
            <w:pPr>
              <w:jc w:val="center"/>
              <w:rPr>
                <w:rFonts w:eastAsiaTheme="minorEastAsia"/>
              </w:rPr>
            </w:pPr>
          </w:p>
          <w:p w:rsidR="00A011A5" w:rsidRPr="00B515DD" w:rsidRDefault="00A011A5" w:rsidP="00A011A5">
            <w:pPr>
              <w:jc w:val="center"/>
              <w:rPr>
                <w:rFonts w:eastAsiaTheme="minorEastAsia"/>
              </w:rPr>
            </w:pPr>
          </w:p>
          <w:p w:rsidR="00D5628D" w:rsidRPr="00B515DD" w:rsidRDefault="00D5628D" w:rsidP="00A011A5">
            <w:pPr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2</w:t>
            </w:r>
          </w:p>
        </w:tc>
        <w:tc>
          <w:tcPr>
            <w:tcW w:w="7846" w:type="dxa"/>
            <w:gridSpan w:val="2"/>
          </w:tcPr>
          <w:p w:rsidR="00D5628D" w:rsidRPr="00B515DD" w:rsidRDefault="00D5628D" w:rsidP="00A011A5">
            <w:pPr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Репродуктивное здоровье как составляющая часть здоровья человека и общества.</w:t>
            </w:r>
          </w:p>
          <w:p w:rsidR="00A011A5" w:rsidRPr="00B515DD" w:rsidRDefault="00A011A5" w:rsidP="00A011A5">
            <w:pPr>
              <w:jc w:val="both"/>
              <w:rPr>
                <w:rFonts w:eastAsiaTheme="minorEastAsia"/>
              </w:rPr>
            </w:pP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t>Здоровье родителей и здоровье будущего ребенка.</w:t>
            </w:r>
          </w:p>
          <w:p w:rsidR="00DB63F8" w:rsidRPr="00B515DD" w:rsidRDefault="00DB63F8" w:rsidP="008D2396">
            <w:pPr>
              <w:spacing w:after="12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b/>
                <w:i/>
              </w:rPr>
              <w:t>Самостоятельная работа обучающихся</w:t>
            </w:r>
            <w:r w:rsidR="00A011A5" w:rsidRPr="00B515DD">
              <w:rPr>
                <w:rFonts w:eastAsiaTheme="minorEastAsia"/>
                <w:b/>
                <w:i/>
              </w:rPr>
              <w:t>:</w:t>
            </w:r>
          </w:p>
          <w:p w:rsidR="00D5628D" w:rsidRPr="00B515DD" w:rsidRDefault="009E16BD" w:rsidP="008D2396">
            <w:pPr>
              <w:spacing w:after="20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i/>
              </w:rPr>
              <w:t>Реферат</w:t>
            </w:r>
            <w:r w:rsidR="00D5628D" w:rsidRPr="00B515DD">
              <w:rPr>
                <w:rFonts w:eastAsiaTheme="minorEastAsia"/>
                <w:i/>
              </w:rPr>
              <w:t xml:space="preserve"> </w:t>
            </w:r>
            <w:r w:rsidR="00742822" w:rsidRPr="00B515DD">
              <w:rPr>
                <w:rFonts w:eastAsiaTheme="minorEastAsia"/>
                <w:i/>
              </w:rPr>
              <w:t>на</w:t>
            </w:r>
            <w:r w:rsidR="00D5628D" w:rsidRPr="00B515DD">
              <w:rPr>
                <w:rFonts w:eastAsiaTheme="minorEastAsia"/>
                <w:i/>
              </w:rPr>
              <w:t xml:space="preserve"> тем</w:t>
            </w:r>
            <w:r w:rsidR="00742822" w:rsidRPr="00B515DD">
              <w:rPr>
                <w:rFonts w:eastAsiaTheme="minorEastAsia"/>
                <w:i/>
              </w:rPr>
              <w:t>у</w:t>
            </w:r>
            <w:r w:rsidR="00D5628D" w:rsidRPr="00B515DD">
              <w:rPr>
                <w:rFonts w:eastAsiaTheme="minorEastAsia"/>
                <w:i/>
              </w:rPr>
              <w:t>: «Репродуктивное здоровье как составляющая часть здоровья человека и общества».</w:t>
            </w:r>
          </w:p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  <w:b/>
                <w:i/>
              </w:rPr>
            </w:pPr>
            <w:r w:rsidRPr="00B515DD">
              <w:rPr>
                <w:rFonts w:eastAsiaTheme="minorEastAsia"/>
                <w:i/>
              </w:rPr>
              <w:t>Работа с материалами учебника и конспекта с целью подготовки ответов на контрольные вопросы по теме, тестированию.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lastRenderedPageBreak/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</w:rPr>
              <w:t>2</w:t>
            </w:r>
          </w:p>
        </w:tc>
        <w:tc>
          <w:tcPr>
            <w:tcW w:w="1451" w:type="dxa"/>
            <w:gridSpan w:val="3"/>
            <w:vAlign w:val="center"/>
          </w:tcPr>
          <w:p w:rsidR="00D5628D" w:rsidRPr="00B515DD" w:rsidRDefault="00D5628D" w:rsidP="00A011A5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</w:rPr>
              <w:lastRenderedPageBreak/>
              <w:t>2</w:t>
            </w: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3688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Итого 2 семестр</w:t>
            </w:r>
          </w:p>
        </w:tc>
        <w:tc>
          <w:tcPr>
            <w:tcW w:w="465" w:type="dxa"/>
            <w:gridSpan w:val="2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7846" w:type="dxa"/>
            <w:gridSpan w:val="2"/>
          </w:tcPr>
          <w:p w:rsidR="00D5628D" w:rsidRPr="00B515DD" w:rsidRDefault="00D5628D" w:rsidP="008D2396">
            <w:pPr>
              <w:spacing w:after="200"/>
              <w:jc w:val="both"/>
              <w:rPr>
                <w:rFonts w:eastAsiaTheme="minorEastAsia"/>
              </w:rPr>
            </w:pPr>
          </w:p>
        </w:tc>
        <w:tc>
          <w:tcPr>
            <w:tcW w:w="1410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</w:rPr>
            </w:pPr>
            <w:r w:rsidRPr="00B515DD">
              <w:rPr>
                <w:rFonts w:eastAsiaTheme="minorEastAsia"/>
                <w:b/>
                <w:color w:val="FF0000"/>
              </w:rPr>
              <w:t>68</w:t>
            </w:r>
          </w:p>
        </w:tc>
        <w:tc>
          <w:tcPr>
            <w:tcW w:w="1451" w:type="dxa"/>
            <w:gridSpan w:val="3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</w:rPr>
            </w:pPr>
          </w:p>
        </w:tc>
      </w:tr>
      <w:tr w:rsidR="00D5628D" w:rsidRPr="00B515DD" w:rsidTr="00B47C42">
        <w:tblPrEx>
          <w:tblLook w:val="0000" w:firstRow="0" w:lastRow="0" w:firstColumn="0" w:lastColumn="0" w:noHBand="0" w:noVBand="0"/>
        </w:tblPrEx>
        <w:trPr>
          <w:gridAfter w:val="3"/>
          <w:wAfter w:w="1451" w:type="dxa"/>
          <w:trHeight w:val="373"/>
        </w:trPr>
        <w:tc>
          <w:tcPr>
            <w:tcW w:w="11999" w:type="dxa"/>
            <w:gridSpan w:val="5"/>
          </w:tcPr>
          <w:p w:rsidR="00D5628D" w:rsidRPr="00B515DD" w:rsidRDefault="00D5628D" w:rsidP="008D2396">
            <w:pPr>
              <w:spacing w:after="200"/>
              <w:jc w:val="right"/>
              <w:rPr>
                <w:rFonts w:eastAsiaTheme="minorEastAsia"/>
                <w:b/>
                <w:color w:val="FF0000"/>
              </w:rPr>
            </w:pPr>
            <w:r w:rsidRPr="00B515DD">
              <w:rPr>
                <w:rFonts w:eastAsiaTheme="minorEastAsia"/>
                <w:b/>
                <w:color w:val="FF0000"/>
              </w:rPr>
              <w:t>Всего:</w:t>
            </w:r>
          </w:p>
        </w:tc>
        <w:tc>
          <w:tcPr>
            <w:tcW w:w="1410" w:type="dxa"/>
          </w:tcPr>
          <w:p w:rsidR="00D5628D" w:rsidRPr="00B515DD" w:rsidRDefault="00D5628D" w:rsidP="008D2396">
            <w:pPr>
              <w:spacing w:after="200"/>
              <w:jc w:val="center"/>
              <w:rPr>
                <w:rFonts w:eastAsiaTheme="minorEastAsia"/>
                <w:b/>
                <w:color w:val="FF0000"/>
              </w:rPr>
            </w:pPr>
            <w:r w:rsidRPr="00B515DD">
              <w:rPr>
                <w:rFonts w:eastAsiaTheme="minorEastAsia"/>
                <w:b/>
                <w:color w:val="FF0000"/>
              </w:rPr>
              <w:t>116</w:t>
            </w:r>
          </w:p>
        </w:tc>
      </w:tr>
    </w:tbl>
    <w:p w:rsidR="00D5628D" w:rsidRPr="00B515DD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eastAsiaTheme="minorEastAsia"/>
          <w:lang w:val="en-US"/>
        </w:rPr>
      </w:pPr>
    </w:p>
    <w:p w:rsidR="00D5628D" w:rsidRPr="00B515DD" w:rsidRDefault="00D5628D" w:rsidP="00A0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eastAsiaTheme="minorEastAsia"/>
          <w:lang w:val="en-US"/>
        </w:rPr>
      </w:pPr>
      <w:r w:rsidRPr="00B515DD">
        <w:rPr>
          <w:rFonts w:eastAsiaTheme="minorEastAsia"/>
        </w:rPr>
        <w:t>Уровень усвоения:</w:t>
      </w:r>
    </w:p>
    <w:p w:rsidR="00D5628D" w:rsidRPr="00B515DD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8" w:right="-185"/>
        <w:rPr>
          <w:rFonts w:eastAsiaTheme="minorEastAsia"/>
        </w:rPr>
      </w:pPr>
      <w:r w:rsidRPr="00B515DD">
        <w:rPr>
          <w:rFonts w:eastAsiaTheme="minorEastAsia"/>
        </w:rPr>
        <w:t>1 – ознакомительный (узнавание ранее изученных объектов, свойств);</w:t>
      </w:r>
    </w:p>
    <w:p w:rsidR="00D5628D" w:rsidRPr="00B515DD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rPr>
          <w:rFonts w:eastAsiaTheme="minorEastAsia"/>
        </w:rPr>
      </w:pPr>
      <w:r w:rsidRPr="00B515DD">
        <w:rPr>
          <w:rFonts w:eastAsiaTheme="minorEastAsia"/>
        </w:rPr>
        <w:t>2 – репродуктивный (выполнение деятельности по образцу, инструкции и</w:t>
      </w:r>
      <w:r w:rsidR="00A011A5" w:rsidRPr="00B515DD">
        <w:rPr>
          <w:rFonts w:eastAsiaTheme="minorEastAsia"/>
        </w:rPr>
        <w:t>ли под руководством).</w:t>
      </w:r>
    </w:p>
    <w:p w:rsidR="00B515DD" w:rsidRDefault="00B515DD" w:rsidP="00B515DD">
      <w:pPr>
        <w:spacing w:after="200" w:line="276" w:lineRule="auto"/>
        <w:rPr>
          <w:rFonts w:eastAsiaTheme="minorEastAsia"/>
          <w:b/>
          <w:bCs/>
        </w:rPr>
        <w:sectPr w:rsidR="00B515DD" w:rsidSect="00D5628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5628D" w:rsidRPr="00B515DD" w:rsidRDefault="00D5628D" w:rsidP="00B515DD">
      <w:pPr>
        <w:spacing w:after="200" w:line="276" w:lineRule="auto"/>
        <w:rPr>
          <w:rFonts w:eastAsiaTheme="minorEastAsia"/>
          <w:b/>
          <w:bCs/>
        </w:rPr>
      </w:pPr>
      <w:r w:rsidRPr="00B515DD">
        <w:rPr>
          <w:rFonts w:eastAsiaTheme="minorEastAsia"/>
          <w:b/>
          <w:bCs/>
        </w:rPr>
        <w:lastRenderedPageBreak/>
        <w:t>3. УСЛОВИЯ РЕАЛИЗАЦИИ РАБОЧЕЙ ПРОГРАММЫ</w:t>
      </w:r>
    </w:p>
    <w:p w:rsidR="00D5628D" w:rsidRPr="00B515DD" w:rsidRDefault="00D5628D" w:rsidP="002D0895">
      <w:pPr>
        <w:widowControl w:val="0"/>
        <w:autoSpaceDE w:val="0"/>
        <w:autoSpaceDN w:val="0"/>
        <w:adjustRightInd w:val="0"/>
        <w:spacing w:after="200"/>
        <w:ind w:left="425" w:hanging="425"/>
        <w:jc w:val="center"/>
        <w:rPr>
          <w:rFonts w:eastAsiaTheme="minorEastAsia"/>
          <w:b/>
          <w:bCs/>
        </w:rPr>
      </w:pPr>
      <w:r w:rsidRPr="00B515DD">
        <w:rPr>
          <w:rFonts w:eastAsiaTheme="minorEastAsia"/>
          <w:b/>
          <w:bCs/>
        </w:rPr>
        <w:t xml:space="preserve">УЧЕБНОЙ ДИСЦИПЛИНЫ </w:t>
      </w:r>
      <w:r w:rsidRPr="00B515DD">
        <w:rPr>
          <w:rFonts w:eastAsiaTheme="minorEastAsia"/>
          <w:b/>
        </w:rPr>
        <w:t xml:space="preserve"> </w:t>
      </w:r>
    </w:p>
    <w:p w:rsidR="00D5628D" w:rsidRPr="00B515DD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  <w:bCs/>
          <w:caps/>
        </w:rPr>
      </w:pPr>
      <w:r w:rsidRPr="00B515DD">
        <w:rPr>
          <w:rFonts w:eastAsiaTheme="minorEastAsia"/>
          <w:b/>
          <w:bCs/>
        </w:rPr>
        <w:t xml:space="preserve">3.1. </w:t>
      </w:r>
      <w:r w:rsidRPr="00B515DD">
        <w:rPr>
          <w:rFonts w:eastAsiaTheme="minorEastAsia"/>
          <w:b/>
          <w:bCs/>
          <w:caps/>
        </w:rPr>
        <w:t>Требования к минимальному материально-техническому обеспечению.</w:t>
      </w:r>
    </w:p>
    <w:p w:rsidR="00D5628D" w:rsidRPr="00B515DD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eastAsiaTheme="minorEastAsia"/>
          <w:bCs/>
        </w:rPr>
      </w:pPr>
      <w:r w:rsidRPr="00B515DD">
        <w:rPr>
          <w:rFonts w:eastAsiaTheme="minorEastAsia"/>
          <w:bCs/>
        </w:rPr>
        <w:t xml:space="preserve">Реализация программы учебной дисциплины </w:t>
      </w:r>
      <w:r w:rsidRPr="00B515DD">
        <w:rPr>
          <w:rFonts w:eastAsiaTheme="minorEastAsia"/>
        </w:rPr>
        <w:t>ОБЖ</w:t>
      </w:r>
      <w:r w:rsidRPr="00B515DD">
        <w:rPr>
          <w:rFonts w:eastAsiaTheme="minorEastAsia"/>
          <w:bCs/>
        </w:rPr>
        <w:t xml:space="preserve"> требует наличия:</w:t>
      </w:r>
    </w:p>
    <w:p w:rsidR="00D5628D" w:rsidRPr="00B515DD" w:rsidRDefault="009E16BD" w:rsidP="009E16BD">
      <w:pPr>
        <w:widowControl w:val="0"/>
        <w:autoSpaceDE w:val="0"/>
        <w:autoSpaceDN w:val="0"/>
        <w:adjustRightInd w:val="0"/>
        <w:spacing w:after="200" w:line="276" w:lineRule="auto"/>
        <w:ind w:left="927"/>
        <w:contextualSpacing/>
        <w:rPr>
          <w:bCs/>
        </w:rPr>
      </w:pPr>
      <w:r w:rsidRPr="00B515DD">
        <w:rPr>
          <w:b/>
          <w:bCs/>
        </w:rPr>
        <w:t>-</w:t>
      </w:r>
      <w:r w:rsidR="00A011A5" w:rsidRPr="00B515DD">
        <w:rPr>
          <w:b/>
          <w:bCs/>
        </w:rPr>
        <w:t xml:space="preserve">  </w:t>
      </w:r>
      <w:r w:rsidR="00D5628D" w:rsidRPr="00B515DD">
        <w:rPr>
          <w:b/>
          <w:bCs/>
        </w:rPr>
        <w:t>технических средств обучения</w:t>
      </w:r>
      <w:r w:rsidR="00D5628D" w:rsidRPr="00B515DD">
        <w:rPr>
          <w:bCs/>
        </w:rPr>
        <w:t>:</w:t>
      </w:r>
    </w:p>
    <w:p w:rsidR="00D5628D" w:rsidRPr="00B515DD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муляжи по</w:t>
      </w:r>
      <w:r w:rsidR="00A011A5" w:rsidRPr="00B515DD">
        <w:rPr>
          <w:bCs/>
        </w:rPr>
        <w:t xml:space="preserve"> видам переломов</w:t>
      </w:r>
      <w:r w:rsidRPr="00B515DD">
        <w:rPr>
          <w:bCs/>
        </w:rPr>
        <w:t>;</w:t>
      </w:r>
    </w:p>
    <w:p w:rsidR="00D5628D" w:rsidRPr="00B515DD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муляж радиоакт</w:t>
      </w:r>
      <w:r w:rsidR="00A011A5" w:rsidRPr="00B515DD">
        <w:rPr>
          <w:bCs/>
        </w:rPr>
        <w:t>ивного заражения грудной клетки</w:t>
      </w:r>
      <w:r w:rsidRPr="00B515DD">
        <w:rPr>
          <w:bCs/>
        </w:rPr>
        <w:t>;</w:t>
      </w:r>
    </w:p>
    <w:p w:rsidR="00D5628D" w:rsidRPr="00B515DD" w:rsidRDefault="00A011A5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муляж по ожогам;</w:t>
      </w:r>
    </w:p>
    <w:p w:rsidR="00D5628D" w:rsidRPr="00B515DD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муляж по инфекционные заболевания</w:t>
      </w:r>
      <w:r w:rsidRPr="00B515DD">
        <w:rPr>
          <w:bCs/>
          <w:lang w:val="en-US"/>
        </w:rPr>
        <w:t>;</w:t>
      </w:r>
    </w:p>
    <w:p w:rsidR="00D5628D" w:rsidRPr="00B515DD" w:rsidRDefault="00A011A5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муляж по видам кровотечениям;</w:t>
      </w:r>
    </w:p>
    <w:p w:rsidR="00D5628D" w:rsidRPr="00B515DD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тренажёр  для отработки искусственного дыхания «Максим»</w:t>
      </w:r>
      <w:r w:rsidR="00A011A5" w:rsidRPr="00B515DD">
        <w:rPr>
          <w:bCs/>
        </w:rPr>
        <w:t>;</w:t>
      </w:r>
    </w:p>
    <w:p w:rsidR="00D5628D" w:rsidRPr="00B515DD" w:rsidRDefault="00A011A5" w:rsidP="00A011A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п</w:t>
      </w:r>
      <w:r w:rsidR="00D5628D" w:rsidRPr="00B515DD">
        <w:rPr>
          <w:bCs/>
        </w:rPr>
        <w:t>риборы радиационной и химической разведки:  ДП – 5, ДП – 24, ИП – 5, ВПХ</w:t>
      </w:r>
      <w:r w:rsidRPr="00B515DD">
        <w:rPr>
          <w:bCs/>
        </w:rPr>
        <w:t>Р, бытовые дозиметры  «Квартекс»;</w:t>
      </w:r>
    </w:p>
    <w:p w:rsidR="00D5628D" w:rsidRPr="00B515DD" w:rsidRDefault="00A011A5" w:rsidP="00A011A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и</w:t>
      </w:r>
      <w:r w:rsidR="00D5628D" w:rsidRPr="00B515DD">
        <w:rPr>
          <w:bCs/>
        </w:rPr>
        <w:t>ндивидуальные средства защиты органов дыхания и кожи: противогазы фильтрующие, респираторы, комплекты химзащиты</w:t>
      </w:r>
      <w:r w:rsidRPr="00B515DD">
        <w:rPr>
          <w:bCs/>
        </w:rPr>
        <w:t>;</w:t>
      </w:r>
    </w:p>
    <w:p w:rsidR="00D5628D" w:rsidRPr="00B515DD" w:rsidRDefault="00A011A5" w:rsidP="00A011A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</w:t>
      </w:r>
      <w:r w:rsidR="00D5628D" w:rsidRPr="00B515DD">
        <w:rPr>
          <w:bCs/>
        </w:rPr>
        <w:t>едицинские средства защиты: аптечка АИ – 2, санитарные сумки</w:t>
      </w:r>
      <w:r w:rsidRPr="00B515DD">
        <w:rPr>
          <w:bCs/>
        </w:rPr>
        <w:t>;</w:t>
      </w:r>
    </w:p>
    <w:p w:rsidR="00D5628D" w:rsidRPr="00B515DD" w:rsidRDefault="00A011A5" w:rsidP="00A011A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eastAsia="Calibri"/>
          <w:lang w:eastAsia="en-US"/>
        </w:rPr>
      </w:pPr>
      <w:r w:rsidRPr="00B515DD">
        <w:rPr>
          <w:bCs/>
        </w:rPr>
        <w:t>т</w:t>
      </w:r>
      <w:r w:rsidR="00D5628D" w:rsidRPr="00B515DD">
        <w:rPr>
          <w:bCs/>
        </w:rPr>
        <w:t>ренажёр для отработки приёмов искусственного</w:t>
      </w:r>
      <w:r w:rsidR="00D5628D" w:rsidRPr="00B515DD">
        <w:rPr>
          <w:rFonts w:eastAsia="Calibri"/>
          <w:lang w:eastAsia="en-US"/>
        </w:rPr>
        <w:t xml:space="preserve"> дыхания «Максим»</w:t>
      </w:r>
      <w:r w:rsidRPr="00B515DD">
        <w:rPr>
          <w:rFonts w:eastAsia="Calibri"/>
          <w:lang w:eastAsia="en-US"/>
        </w:rPr>
        <w:t>.</w:t>
      </w:r>
    </w:p>
    <w:p w:rsidR="00D5628D" w:rsidRPr="00B515DD" w:rsidRDefault="00D5628D" w:rsidP="00D5628D">
      <w:pPr>
        <w:ind w:left="1211"/>
        <w:rPr>
          <w:rFonts w:eastAsiaTheme="minorEastAsia"/>
        </w:rPr>
      </w:pPr>
    </w:p>
    <w:p w:rsidR="00D5628D" w:rsidRPr="00B515DD" w:rsidRDefault="009E16BD" w:rsidP="00D5628D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bCs/>
        </w:rPr>
      </w:pPr>
      <w:r w:rsidRPr="00B515DD">
        <w:rPr>
          <w:b/>
          <w:bCs/>
        </w:rPr>
        <w:t>-</w:t>
      </w:r>
      <w:r w:rsidR="00A011A5" w:rsidRPr="00B515DD">
        <w:rPr>
          <w:b/>
          <w:bCs/>
        </w:rPr>
        <w:t xml:space="preserve">  </w:t>
      </w:r>
      <w:r w:rsidR="00D5628D" w:rsidRPr="00B515DD">
        <w:rPr>
          <w:b/>
          <w:bCs/>
        </w:rPr>
        <w:t>средств информационных технологий</w:t>
      </w:r>
      <w:r w:rsidR="00D5628D" w:rsidRPr="00B515DD">
        <w:rPr>
          <w:bCs/>
        </w:rPr>
        <w:t xml:space="preserve"> : </w:t>
      </w:r>
    </w:p>
    <w:p w:rsidR="002D0895" w:rsidRPr="00B515DD" w:rsidRDefault="00D5628D" w:rsidP="002D08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мультимедийный проектор;</w:t>
      </w:r>
    </w:p>
    <w:p w:rsidR="00D5628D" w:rsidRPr="00B515DD" w:rsidRDefault="00D5628D" w:rsidP="002D08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ПК</w:t>
      </w:r>
      <w:r w:rsidR="002D0895" w:rsidRPr="00B515DD">
        <w:rPr>
          <w:bCs/>
        </w:rPr>
        <w:t>;</w:t>
      </w:r>
    </w:p>
    <w:p w:rsidR="00D5628D" w:rsidRPr="00B515DD" w:rsidRDefault="00D5628D" w:rsidP="002D08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B515DD">
        <w:rPr>
          <w:bCs/>
        </w:rPr>
        <w:t>визуальные средства обучения: доска, экран, усиливающая установка.</w:t>
      </w:r>
    </w:p>
    <w:p w:rsidR="00D5628D" w:rsidRPr="00B515DD" w:rsidRDefault="00D5628D" w:rsidP="005A565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 w:hanging="567"/>
        <w:outlineLvl w:val="0"/>
        <w:rPr>
          <w:rFonts w:eastAsiaTheme="minorEastAsia"/>
          <w:b/>
        </w:rPr>
      </w:pPr>
      <w:r w:rsidRPr="00B515DD">
        <w:rPr>
          <w:rFonts w:eastAsiaTheme="minorEastAsia"/>
          <w:b/>
        </w:rPr>
        <w:t xml:space="preserve">3.2.  </w:t>
      </w:r>
      <w:r w:rsidRPr="00B515DD">
        <w:rPr>
          <w:rFonts w:eastAsiaTheme="minorEastAsia"/>
          <w:b/>
          <w:caps/>
        </w:rPr>
        <w:t>Информационное обеспечение обучения.</w:t>
      </w:r>
    </w:p>
    <w:p w:rsidR="00D5628D" w:rsidRPr="00B515DD" w:rsidRDefault="00D5628D" w:rsidP="002F7EA9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firstLine="851"/>
        <w:outlineLvl w:val="0"/>
        <w:rPr>
          <w:rFonts w:eastAsiaTheme="minorEastAsia"/>
          <w:b/>
        </w:rPr>
      </w:pPr>
      <w:r w:rsidRPr="00B515DD">
        <w:rPr>
          <w:rFonts w:eastAsiaTheme="minorEastAsia"/>
          <w:b/>
          <w:bCs/>
        </w:rPr>
        <w:t>Перечень рекомендуемых учебных изданий, Интернет-ресурсов, дополнительной литературы.</w:t>
      </w:r>
    </w:p>
    <w:p w:rsidR="00D5628D" w:rsidRPr="00B515DD" w:rsidRDefault="00D5628D" w:rsidP="002F7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eastAsiaTheme="minorEastAsia"/>
          <w:bCs/>
        </w:rPr>
      </w:pPr>
      <w:r w:rsidRPr="00B515DD">
        <w:rPr>
          <w:rFonts w:eastAsiaTheme="minorEastAsia"/>
          <w:bCs/>
        </w:rPr>
        <w:t>Рекомендуемая литература:</w:t>
      </w:r>
    </w:p>
    <w:p w:rsidR="00D5628D" w:rsidRPr="00B515DD" w:rsidRDefault="00D5628D" w:rsidP="002F7EA9">
      <w:pPr>
        <w:tabs>
          <w:tab w:val="left" w:pos="1080"/>
        </w:tabs>
        <w:spacing w:after="200" w:line="276" w:lineRule="auto"/>
        <w:ind w:firstLine="851"/>
        <w:rPr>
          <w:rFonts w:eastAsiaTheme="minorEastAsia"/>
          <w:b/>
          <w:i/>
        </w:rPr>
      </w:pPr>
      <w:r w:rsidRPr="00B515DD">
        <w:rPr>
          <w:rFonts w:eastAsiaTheme="minorEastAsia"/>
          <w:i/>
        </w:rPr>
        <w:t xml:space="preserve"> </w:t>
      </w:r>
      <w:r w:rsidRPr="00B515DD">
        <w:rPr>
          <w:rFonts w:eastAsiaTheme="minorEastAsia"/>
          <w:b/>
          <w:i/>
        </w:rPr>
        <w:t>Основные источники:</w:t>
      </w:r>
    </w:p>
    <w:p w:rsidR="00D5628D" w:rsidRPr="00B515DD" w:rsidRDefault="00D5628D" w:rsidP="002F7EA9">
      <w:pPr>
        <w:tabs>
          <w:tab w:val="left" w:pos="1134"/>
        </w:tabs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 xml:space="preserve">      1. Косолапова Н.В., Прокопенко Н.А. Основы безопасности жизнедеятельности/ учебник для нач. и сред.  проф. образования. - М.:2014. , изд. центр «Академия».</w:t>
      </w:r>
    </w:p>
    <w:p w:rsidR="00D5628D" w:rsidRPr="00B515DD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B515DD">
        <w:rPr>
          <w:rFonts w:eastAsiaTheme="minorEastAsia"/>
        </w:rPr>
        <w:t xml:space="preserve">     </w:t>
      </w:r>
    </w:p>
    <w:p w:rsidR="00D5628D" w:rsidRPr="00B515DD" w:rsidRDefault="00D5628D" w:rsidP="002F7EA9">
      <w:pPr>
        <w:tabs>
          <w:tab w:val="left" w:pos="1080"/>
        </w:tabs>
        <w:spacing w:after="200" w:line="276" w:lineRule="auto"/>
        <w:ind w:firstLine="851"/>
        <w:rPr>
          <w:rFonts w:eastAsiaTheme="minorEastAsia"/>
          <w:b/>
          <w:i/>
        </w:rPr>
      </w:pPr>
      <w:r w:rsidRPr="00B515DD">
        <w:rPr>
          <w:rFonts w:eastAsiaTheme="minorEastAsia"/>
          <w:b/>
          <w:i/>
        </w:rPr>
        <w:t>Дополнительные источники: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1. В.Ю. Микрюков «Азбука патриота.  Друзья и враги России»,  – М.:  2013.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2. В.Ю. Микрюков «Безопасность жизнедеятельности» / учебник для студентов среднего проф. образования. – М.:</w:t>
      </w:r>
      <w:r w:rsidR="002F7EA9" w:rsidRPr="00B515DD">
        <w:rPr>
          <w:rFonts w:eastAsiaTheme="minorEastAsia"/>
        </w:rPr>
        <w:t xml:space="preserve"> </w:t>
      </w:r>
      <w:r w:rsidRPr="00B515DD">
        <w:rPr>
          <w:rFonts w:eastAsiaTheme="minorEastAsia"/>
        </w:rPr>
        <w:t>2014.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3.Косолапова Н.В., Прокопенко Н.А., Побежимова Е.Л. Безопасность жизнедеятельности: Электронное приложение к учебнику для учреждений нач. и сред. проф. образования. - М.:2014.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lastRenderedPageBreak/>
        <w:t>4. Айзман  Р.И., Омельченко И.В. Основы медицинских знаний: учебное пособие для бакалавров,</w:t>
      </w:r>
      <w:r w:rsidR="002F7EA9" w:rsidRPr="00B515DD">
        <w:rPr>
          <w:rFonts w:eastAsiaTheme="minorEastAsia"/>
        </w:rPr>
        <w:t xml:space="preserve"> </w:t>
      </w:r>
      <w:r w:rsidRPr="00B515DD">
        <w:rPr>
          <w:rFonts w:eastAsiaTheme="minorEastAsia"/>
        </w:rPr>
        <w:t>-</w:t>
      </w:r>
      <w:r w:rsidR="002F7EA9" w:rsidRPr="00B515DD">
        <w:rPr>
          <w:rFonts w:eastAsiaTheme="minorEastAsia"/>
        </w:rPr>
        <w:t xml:space="preserve"> </w:t>
      </w:r>
      <w:r w:rsidRPr="00B515DD">
        <w:rPr>
          <w:rFonts w:eastAsiaTheme="minorEastAsia"/>
        </w:rPr>
        <w:t>М.: 2013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</w:rPr>
      </w:pPr>
      <w:r w:rsidRPr="00B515DD">
        <w:rPr>
          <w:rFonts w:eastAsiaTheme="minorEastAsia"/>
        </w:rPr>
        <w:t>5. Развитие инклюзивного образования: сборник материалов / Составители: Сергей Прушинский, Юлия Симонова. –</w:t>
      </w:r>
      <w:r w:rsidR="002F7EA9" w:rsidRPr="00B515DD">
        <w:rPr>
          <w:rFonts w:eastAsiaTheme="minorEastAsia"/>
        </w:rPr>
        <w:t xml:space="preserve"> </w:t>
      </w:r>
      <w:r w:rsidRPr="00B515DD">
        <w:rPr>
          <w:rFonts w:eastAsiaTheme="minorEastAsia"/>
        </w:rPr>
        <w:t>М.РООИ «Перспектива», 2007.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  <w:color w:val="333333"/>
          <w:shd w:val="clear" w:color="auto" w:fill="FFFFFF"/>
        </w:rPr>
      </w:pPr>
      <w:r w:rsidRPr="00B515DD">
        <w:rPr>
          <w:rFonts w:eastAsiaTheme="minorEastAsia"/>
        </w:rPr>
        <w:t>6.  Конвенция о правах</w:t>
      </w:r>
      <w:r w:rsidRPr="00B515DD">
        <w:rPr>
          <w:rFonts w:eastAsiaTheme="minorEastAsia"/>
          <w:color w:val="333333"/>
          <w:shd w:val="clear" w:color="auto" w:fill="FFFFFF"/>
        </w:rPr>
        <w:t xml:space="preserve"> инвалидов: разные среди равных / Представительство ООН в РФ Информационный центр ООН в Москве, РООИ «Перспектива».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rFonts w:eastAsiaTheme="minorEastAsia"/>
          <w:color w:val="000000"/>
        </w:rPr>
      </w:pPr>
      <w:r w:rsidRPr="00B515DD">
        <w:rPr>
          <w:rFonts w:eastAsiaTheme="minorEastAsia"/>
          <w:color w:val="000000"/>
        </w:rPr>
        <w:t xml:space="preserve">7. Косс, В.О. </w:t>
      </w:r>
      <w:r w:rsidRPr="00B515DD">
        <w:rPr>
          <w:rFonts w:eastAsiaTheme="minorEastAsia"/>
        </w:rPr>
        <w:t>Инклюзивное</w:t>
      </w:r>
      <w:r w:rsidRPr="00B515DD">
        <w:rPr>
          <w:rFonts w:eastAsiaTheme="minorEastAsia"/>
          <w:color w:val="000000"/>
        </w:rPr>
        <w:t xml:space="preserve"> образование. К постановке проблемы / В.О. Косс // Социальная работа в России: образование и практика: сб. науч. Тр. Под ред проф. Н. А. Грика.–Томск, 2009, – С. 114–117.</w:t>
      </w:r>
    </w:p>
    <w:p w:rsidR="00D5628D" w:rsidRPr="00B515DD" w:rsidRDefault="00D5628D" w:rsidP="002F7EA9">
      <w:pPr>
        <w:tabs>
          <w:tab w:val="left" w:pos="1134"/>
        </w:tabs>
        <w:spacing w:after="120"/>
        <w:ind w:firstLine="851"/>
        <w:jc w:val="both"/>
        <w:rPr>
          <w:color w:val="000000"/>
        </w:rPr>
      </w:pPr>
      <w:r w:rsidRPr="00B515DD">
        <w:rPr>
          <w:rFonts w:eastAsiaTheme="minorEastAsia"/>
          <w:color w:val="000000"/>
        </w:rPr>
        <w:t>8. Кулагина, Е.В.  Образование детей с ограниченными возможностями здоровья. Опыт корекционных и интеграционных школ / Е. В. Кулагина // Социологические исследования. – 2009. – № 2. – С. 107–116.</w:t>
      </w:r>
    </w:p>
    <w:p w:rsidR="00D5628D" w:rsidRPr="00B515DD" w:rsidRDefault="00D5628D" w:rsidP="005A5651">
      <w:pPr>
        <w:tabs>
          <w:tab w:val="left" w:pos="1134"/>
        </w:tabs>
        <w:spacing w:after="120"/>
        <w:ind w:firstLine="851"/>
        <w:jc w:val="both"/>
        <w:rPr>
          <w:rFonts w:eastAsiaTheme="minorEastAsia"/>
          <w:bCs/>
        </w:rPr>
      </w:pPr>
      <w:r w:rsidRPr="00B515DD">
        <w:rPr>
          <w:rFonts w:eastAsiaTheme="minorEastAsia"/>
          <w:color w:val="000000"/>
        </w:rPr>
        <w:t>Интернет</w:t>
      </w:r>
      <w:r w:rsidRPr="00B515DD">
        <w:rPr>
          <w:rFonts w:eastAsiaTheme="minorEastAsia"/>
          <w:bCs/>
        </w:rPr>
        <w:t>-ресурсы</w:t>
      </w:r>
    </w:p>
    <w:p w:rsidR="00D5628D" w:rsidRPr="00B515DD" w:rsidRDefault="003E08BE" w:rsidP="005A5651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eastAsia="Calibri"/>
          <w:lang w:eastAsia="en-US"/>
        </w:rPr>
      </w:pPr>
      <w:hyperlink r:id="rId9" w:history="1">
        <w:r w:rsidR="005A5651" w:rsidRPr="00B515DD">
          <w:rPr>
            <w:rStyle w:val="a8"/>
            <w:rFonts w:eastAsia="Calibri"/>
            <w:lang w:eastAsia="en-US"/>
          </w:rPr>
          <w:t>Http://travma.biz/perelom.htm</w:t>
        </w:r>
      </w:hyperlink>
      <w:r w:rsidR="00D5628D" w:rsidRPr="00B515DD">
        <w:rPr>
          <w:rStyle w:val="a8"/>
          <w:rFonts w:eastAsia="Calibri"/>
        </w:rPr>
        <w:t xml:space="preserve"> -</w:t>
      </w:r>
      <w:r w:rsidR="00D5628D" w:rsidRPr="00B515DD">
        <w:rPr>
          <w:rFonts w:eastAsia="Calibri"/>
          <w:lang w:eastAsia="en-US"/>
        </w:rPr>
        <w:t>первая помощь при переломах.</w:t>
      </w:r>
    </w:p>
    <w:p w:rsidR="00D5628D" w:rsidRPr="00B515DD" w:rsidRDefault="003E08BE" w:rsidP="005A5651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eastAsia="Calibri"/>
          <w:lang w:eastAsia="en-US"/>
        </w:rPr>
      </w:pPr>
      <w:hyperlink r:id="rId10" w:history="1">
        <w:r w:rsidR="005A5651" w:rsidRPr="00B515DD">
          <w:rPr>
            <w:rStyle w:val="a8"/>
            <w:rFonts w:eastAsia="Calibri"/>
            <w:lang w:eastAsia="en-US"/>
          </w:rPr>
          <w:t>Http://www.uchmet.ru/library/material/134570</w:t>
        </w:r>
      </w:hyperlink>
      <w:r w:rsidR="00D5628D" w:rsidRPr="00B515DD">
        <w:rPr>
          <w:rFonts w:eastAsia="Calibri"/>
          <w:lang w:eastAsia="en-US"/>
        </w:rPr>
        <w:t xml:space="preserve"> - первая помощь при ожогах.</w:t>
      </w:r>
    </w:p>
    <w:p w:rsidR="00D5628D" w:rsidRPr="00B515DD" w:rsidRDefault="005A5651" w:rsidP="005A5651">
      <w:pPr>
        <w:numPr>
          <w:ilvl w:val="0"/>
          <w:numId w:val="6"/>
        </w:numPr>
        <w:tabs>
          <w:tab w:val="left" w:pos="1134"/>
          <w:tab w:val="left" w:pos="1276"/>
        </w:tabs>
        <w:spacing w:after="200" w:line="276" w:lineRule="auto"/>
        <w:ind w:left="0" w:firstLine="851"/>
        <w:contextualSpacing/>
        <w:jc w:val="both"/>
        <w:rPr>
          <w:rFonts w:eastAsia="Calibri"/>
          <w:lang w:eastAsia="en-US"/>
        </w:rPr>
      </w:pPr>
      <w:r w:rsidRPr="00B515DD">
        <w:t xml:space="preserve"> </w:t>
      </w:r>
      <w:hyperlink r:id="rId11" w:history="1">
        <w:r w:rsidR="009E16BD" w:rsidRPr="00B515DD">
          <w:rPr>
            <w:rStyle w:val="a8"/>
            <w:rFonts w:eastAsia="Calibri"/>
            <w:lang w:val="en-US" w:eastAsia="en-US"/>
          </w:rPr>
          <w:t>Http</w:t>
        </w:r>
        <w:r w:rsidR="009E16BD" w:rsidRPr="00B515DD">
          <w:rPr>
            <w:rStyle w:val="a8"/>
            <w:rFonts w:eastAsia="Calibri"/>
            <w:lang w:eastAsia="en-US"/>
          </w:rPr>
          <w:t>://</w:t>
        </w:r>
        <w:r w:rsidR="009E16BD" w:rsidRPr="00B515DD">
          <w:rPr>
            <w:rStyle w:val="a8"/>
            <w:rFonts w:eastAsia="Calibri"/>
            <w:lang w:val="en-US" w:eastAsia="en-US"/>
          </w:rPr>
          <w:t>www</w:t>
        </w:r>
        <w:r w:rsidR="009E16BD" w:rsidRPr="00B515DD">
          <w:rPr>
            <w:rStyle w:val="a8"/>
            <w:rFonts w:eastAsia="Calibri"/>
            <w:lang w:eastAsia="en-US"/>
          </w:rPr>
          <w:t>.</w:t>
        </w:r>
        <w:r w:rsidR="009E16BD" w:rsidRPr="00B515DD">
          <w:rPr>
            <w:rStyle w:val="a8"/>
            <w:rFonts w:eastAsia="Calibri"/>
            <w:lang w:val="en-US" w:eastAsia="en-US"/>
          </w:rPr>
          <w:t>gr</w:t>
        </w:r>
        <w:r w:rsidR="009E16BD" w:rsidRPr="00B515DD">
          <w:rPr>
            <w:rStyle w:val="a8"/>
            <w:rFonts w:eastAsia="Calibri"/>
            <w:lang w:eastAsia="en-US"/>
          </w:rPr>
          <w:t>-</w:t>
        </w:r>
        <w:r w:rsidR="009E16BD" w:rsidRPr="00B515DD">
          <w:rPr>
            <w:rStyle w:val="a8"/>
            <w:rFonts w:eastAsia="Calibri"/>
            <w:lang w:val="en-US" w:eastAsia="en-US"/>
          </w:rPr>
          <w:t>obor</w:t>
        </w:r>
        <w:r w:rsidR="009E16BD" w:rsidRPr="00B515DD">
          <w:rPr>
            <w:rStyle w:val="a8"/>
            <w:rFonts w:eastAsia="Calibri"/>
            <w:lang w:eastAsia="en-US"/>
          </w:rPr>
          <w:t>.</w:t>
        </w:r>
        <w:r w:rsidR="009E16BD" w:rsidRPr="00B515DD">
          <w:rPr>
            <w:rStyle w:val="a8"/>
            <w:rFonts w:eastAsia="Calibri"/>
            <w:lang w:val="en-US" w:eastAsia="en-US"/>
          </w:rPr>
          <w:t>narod</w:t>
        </w:r>
        <w:r w:rsidR="009E16BD" w:rsidRPr="00B515DD">
          <w:rPr>
            <w:rStyle w:val="a8"/>
            <w:rFonts w:eastAsia="Calibri"/>
            <w:lang w:eastAsia="en-US"/>
          </w:rPr>
          <w:t>.</w:t>
        </w:r>
        <w:r w:rsidR="009E16BD" w:rsidRPr="00B515DD">
          <w:rPr>
            <w:rStyle w:val="a8"/>
            <w:rFonts w:eastAsia="Calibri"/>
            <w:lang w:val="en-US" w:eastAsia="en-US"/>
          </w:rPr>
          <w:t>ru</w:t>
        </w:r>
        <w:r w:rsidR="009E16BD" w:rsidRPr="00B515DD">
          <w:rPr>
            <w:rStyle w:val="a8"/>
            <w:rFonts w:eastAsia="Calibri"/>
            <w:lang w:eastAsia="en-US"/>
          </w:rPr>
          <w:t>/</w:t>
        </w:r>
        <w:r w:rsidR="009E16BD" w:rsidRPr="00B515DD">
          <w:rPr>
            <w:rStyle w:val="a8"/>
            <w:rFonts w:eastAsia="Calibri"/>
            <w:lang w:val="en-US" w:eastAsia="en-US"/>
          </w:rPr>
          <w:t>p</w:t>
        </w:r>
        <w:r w:rsidR="009E16BD" w:rsidRPr="00B515DD">
          <w:rPr>
            <w:rStyle w:val="a8"/>
            <w:rFonts w:eastAsia="Calibri"/>
            <w:lang w:eastAsia="en-US"/>
          </w:rPr>
          <w:t>322.</w:t>
        </w:r>
        <w:r w:rsidR="009E16BD" w:rsidRPr="00B515DD">
          <w:rPr>
            <w:rStyle w:val="a8"/>
            <w:rFonts w:eastAsia="Calibri"/>
            <w:lang w:val="en-US" w:eastAsia="en-US"/>
          </w:rPr>
          <w:t>htm</w:t>
        </w:r>
      </w:hyperlink>
      <w:r w:rsidR="00D5628D" w:rsidRPr="00B515DD">
        <w:rPr>
          <w:rFonts w:eastAsia="Calibri"/>
          <w:lang w:eastAsia="en-US"/>
        </w:rPr>
        <w:t xml:space="preserve"> - первая помощь при ранениях.</w:t>
      </w:r>
    </w:p>
    <w:p w:rsidR="00D5628D" w:rsidRPr="00B515DD" w:rsidRDefault="003E08BE" w:rsidP="005A5651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eastAsia="Calibri"/>
          <w:lang w:eastAsia="en-US"/>
        </w:rPr>
      </w:pPr>
      <w:hyperlink r:id="rId12" w:history="1">
        <w:r w:rsidR="005A5651" w:rsidRPr="00B515DD">
          <w:rPr>
            <w:rStyle w:val="a8"/>
            <w:rFonts w:eastAsia="Calibri"/>
            <w:lang w:val="en-US" w:eastAsia="en-US"/>
          </w:rPr>
          <w:t>Http</w:t>
        </w:r>
        <w:r w:rsidR="005A5651" w:rsidRPr="00B515DD">
          <w:rPr>
            <w:rStyle w:val="a8"/>
            <w:rFonts w:eastAsia="Calibri"/>
            <w:lang w:eastAsia="en-US"/>
          </w:rPr>
          <w:t>://</w:t>
        </w:r>
        <w:r w:rsidR="005A5651" w:rsidRPr="00B515DD">
          <w:rPr>
            <w:rStyle w:val="a8"/>
            <w:rFonts w:eastAsia="Calibri"/>
            <w:lang w:val="en-US" w:eastAsia="en-US"/>
          </w:rPr>
          <w:t>www</w:t>
        </w:r>
        <w:r w:rsidR="005A5651" w:rsidRPr="00B515DD">
          <w:rPr>
            <w:rStyle w:val="a8"/>
            <w:rFonts w:eastAsia="Calibri"/>
            <w:lang w:eastAsia="en-US"/>
          </w:rPr>
          <w:t>.</w:t>
        </w:r>
        <w:r w:rsidR="005A5651" w:rsidRPr="00B515DD">
          <w:rPr>
            <w:rStyle w:val="a8"/>
            <w:rFonts w:eastAsia="Calibri"/>
            <w:lang w:val="en-US" w:eastAsia="en-US"/>
          </w:rPr>
          <w:t>spreadthesing</w:t>
        </w:r>
        <w:r w:rsidR="005A5651" w:rsidRPr="00B515DD">
          <w:rPr>
            <w:rStyle w:val="a8"/>
            <w:rFonts w:eastAsia="Calibri"/>
            <w:lang w:eastAsia="en-US"/>
          </w:rPr>
          <w:t>.</w:t>
        </w:r>
        <w:r w:rsidR="005A5651" w:rsidRPr="00B515DD">
          <w:rPr>
            <w:rStyle w:val="a8"/>
            <w:rFonts w:eastAsia="Calibri"/>
            <w:lang w:val="en-US" w:eastAsia="en-US"/>
          </w:rPr>
          <w:t>com</w:t>
        </w:r>
      </w:hyperlink>
      <w:r w:rsidR="00D5628D" w:rsidRPr="00B515DD">
        <w:rPr>
          <w:rFonts w:eastAsia="Calibri"/>
          <w:lang w:eastAsia="en-US"/>
        </w:rPr>
        <w:t xml:space="preserve"> – специальный сайт перевода на жестовый язык и ресурс по созданию схем, диаграмм, таблиц, логических схем.</w:t>
      </w:r>
    </w:p>
    <w:p w:rsidR="00D5628D" w:rsidRPr="00B515DD" w:rsidRDefault="00D5628D" w:rsidP="00D5628D">
      <w:pPr>
        <w:suppressAutoHyphens/>
        <w:ind w:left="709"/>
        <w:jc w:val="both"/>
        <w:rPr>
          <w:rFonts w:eastAsia="Calibri"/>
          <w:lang w:eastAsia="ar-SA"/>
        </w:rPr>
      </w:pPr>
    </w:p>
    <w:p w:rsidR="00D5628D" w:rsidRPr="00B515DD" w:rsidRDefault="00D5628D" w:rsidP="005A5651">
      <w:pPr>
        <w:numPr>
          <w:ilvl w:val="0"/>
          <w:numId w:val="8"/>
        </w:numPr>
        <w:spacing w:after="200"/>
        <w:ind w:left="714" w:hanging="357"/>
        <w:contextualSpacing/>
        <w:rPr>
          <w:rFonts w:eastAsia="Calibri"/>
          <w:lang w:eastAsia="en-US"/>
        </w:rPr>
      </w:pPr>
      <w:r w:rsidRPr="00B515DD">
        <w:rPr>
          <w:rFonts w:eastAsia="Calibri"/>
          <w:b/>
          <w:lang w:eastAsia="en-US"/>
        </w:rPr>
        <w:t>Первичные средства пожаротушения</w:t>
      </w:r>
      <w:r w:rsidRPr="00B515DD">
        <w:rPr>
          <w:rFonts w:eastAsia="Calibri"/>
          <w:lang w:eastAsia="en-US"/>
        </w:rPr>
        <w:t>: огнетушители углекислотные и порошковые</w:t>
      </w:r>
      <w:r w:rsidR="005A5651" w:rsidRPr="00B515DD">
        <w:rPr>
          <w:rFonts w:eastAsia="Calibri"/>
          <w:lang w:eastAsia="en-US"/>
        </w:rPr>
        <w:t>.</w:t>
      </w:r>
    </w:p>
    <w:p w:rsidR="005A5651" w:rsidRPr="00B515DD" w:rsidRDefault="005A5651" w:rsidP="005A5651">
      <w:pPr>
        <w:spacing w:after="200"/>
        <w:ind w:left="714"/>
        <w:contextualSpacing/>
        <w:rPr>
          <w:rFonts w:eastAsia="Calibri"/>
          <w:lang w:eastAsia="en-US"/>
        </w:rPr>
      </w:pPr>
    </w:p>
    <w:p w:rsidR="00D5628D" w:rsidRPr="00B515DD" w:rsidRDefault="00D5628D" w:rsidP="005A5651">
      <w:pPr>
        <w:numPr>
          <w:ilvl w:val="0"/>
          <w:numId w:val="8"/>
        </w:numPr>
        <w:spacing w:after="200"/>
        <w:ind w:left="714" w:hanging="357"/>
        <w:contextualSpacing/>
        <w:rPr>
          <w:rFonts w:eastAsia="Calibri"/>
          <w:b/>
          <w:lang w:eastAsia="ar-SA"/>
        </w:rPr>
      </w:pPr>
      <w:r w:rsidRPr="00B515DD">
        <w:rPr>
          <w:rFonts w:eastAsia="Calibri"/>
          <w:b/>
          <w:lang w:eastAsia="en-US"/>
        </w:rPr>
        <w:t>Технические</w:t>
      </w:r>
      <w:r w:rsidRPr="00B515DD">
        <w:rPr>
          <w:rFonts w:eastAsia="Calibri"/>
          <w:b/>
          <w:lang w:eastAsia="ar-SA"/>
        </w:rPr>
        <w:t xml:space="preserve"> средства обучения: </w:t>
      </w:r>
    </w:p>
    <w:p w:rsidR="00D5628D" w:rsidRPr="00B515DD" w:rsidRDefault="00D5628D" w:rsidP="005A5651">
      <w:pPr>
        <w:numPr>
          <w:ilvl w:val="0"/>
          <w:numId w:val="13"/>
        </w:numPr>
        <w:tabs>
          <w:tab w:val="left" w:pos="1134"/>
        </w:tabs>
        <w:suppressAutoHyphens/>
        <w:ind w:left="0" w:firstLine="851"/>
        <w:jc w:val="both"/>
        <w:rPr>
          <w:rFonts w:eastAsia="Calibri"/>
          <w:lang w:eastAsia="ar-SA"/>
        </w:rPr>
      </w:pPr>
      <w:r w:rsidRPr="00B515DD">
        <w:rPr>
          <w:rFonts w:eastAsia="Calibri"/>
          <w:lang w:eastAsia="ar-SA"/>
        </w:rPr>
        <w:t>мультимедийный проектор</w:t>
      </w:r>
      <w:r w:rsidR="005A5651" w:rsidRPr="00B515DD">
        <w:rPr>
          <w:rFonts w:eastAsia="Calibri"/>
          <w:lang w:eastAsia="ar-SA"/>
        </w:rPr>
        <w:t>;</w:t>
      </w:r>
    </w:p>
    <w:p w:rsidR="00D5628D" w:rsidRPr="00B515DD" w:rsidRDefault="00D5628D" w:rsidP="005A5651">
      <w:pPr>
        <w:numPr>
          <w:ilvl w:val="0"/>
          <w:numId w:val="13"/>
        </w:numPr>
        <w:tabs>
          <w:tab w:val="left" w:pos="1134"/>
        </w:tabs>
        <w:suppressAutoHyphens/>
        <w:ind w:left="0" w:firstLine="851"/>
        <w:jc w:val="both"/>
        <w:rPr>
          <w:rFonts w:eastAsia="Calibri"/>
          <w:lang w:eastAsia="ar-SA"/>
        </w:rPr>
      </w:pPr>
      <w:r w:rsidRPr="00B515DD">
        <w:rPr>
          <w:rFonts w:eastAsia="Calibri"/>
          <w:lang w:eastAsia="ar-SA"/>
        </w:rPr>
        <w:t>персональный компьютер</w:t>
      </w:r>
      <w:r w:rsidR="005A5651" w:rsidRPr="00B515DD">
        <w:rPr>
          <w:rFonts w:eastAsia="Calibri"/>
          <w:lang w:eastAsia="ar-SA"/>
        </w:rPr>
        <w:t>.</w:t>
      </w:r>
    </w:p>
    <w:p w:rsidR="00D5628D" w:rsidRPr="00B515DD" w:rsidRDefault="00D5628D" w:rsidP="00D5628D">
      <w:pPr>
        <w:spacing w:after="200" w:line="276" w:lineRule="auto"/>
        <w:jc w:val="center"/>
        <w:rPr>
          <w:rFonts w:eastAsiaTheme="minorEastAsia"/>
          <w:b/>
          <w:caps/>
        </w:rPr>
      </w:pPr>
      <w:r w:rsidRPr="00B515DD">
        <w:rPr>
          <w:rFonts w:eastAsiaTheme="minorEastAsia"/>
          <w:b/>
          <w:caps/>
        </w:rPr>
        <w:br w:type="page"/>
      </w:r>
      <w:r w:rsidRPr="00B515DD">
        <w:rPr>
          <w:rFonts w:eastAsiaTheme="minorEastAsia"/>
          <w:b/>
          <w:caps/>
        </w:rPr>
        <w:lastRenderedPageBreak/>
        <w:t xml:space="preserve">4. Контроль и оценка результатов освоения </w:t>
      </w:r>
      <w:r w:rsidRPr="00B515DD">
        <w:rPr>
          <w:rFonts w:eastAsiaTheme="minorEastAsia"/>
          <w:b/>
          <w:caps/>
        </w:rPr>
        <w:br/>
        <w:t>УЧЕБНОЙ Дисциплины</w:t>
      </w:r>
    </w:p>
    <w:p w:rsidR="00D5628D" w:rsidRPr="00B515DD" w:rsidRDefault="00D5628D" w:rsidP="00D56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</w:rPr>
      </w:pPr>
    </w:p>
    <w:p w:rsidR="00D5628D" w:rsidRPr="00B515DD" w:rsidRDefault="00D5628D" w:rsidP="005A565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  <w:r w:rsidRPr="00B515DD">
        <w:rPr>
          <w:b/>
        </w:rPr>
        <w:t>Контроль и оценка</w:t>
      </w:r>
      <w:r w:rsidRPr="00B515DD">
        <w:t xml:space="preserve"> результатов освоения учебной дисциплины  ОБЖ </w:t>
      </w:r>
      <w:r w:rsidRPr="00B515DD">
        <w:rPr>
          <w:color w:val="FF0000"/>
        </w:rPr>
        <w:t xml:space="preserve"> </w:t>
      </w:r>
      <w:r w:rsidRPr="00B515DD"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 РО «РКСИ».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2"/>
        <w:gridCol w:w="3139"/>
      </w:tblGrid>
      <w:tr w:rsidR="00D5628D" w:rsidRPr="00B515DD" w:rsidTr="005A5651">
        <w:trPr>
          <w:trHeight w:val="994"/>
          <w:tblHeader/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28D" w:rsidRPr="00B515DD" w:rsidRDefault="00D5628D" w:rsidP="005A5651">
            <w:pPr>
              <w:jc w:val="center"/>
              <w:rPr>
                <w:rFonts w:eastAsiaTheme="minorEastAsia"/>
                <w:b/>
                <w:bCs/>
              </w:rPr>
            </w:pPr>
            <w:r w:rsidRPr="00B515DD">
              <w:rPr>
                <w:rFonts w:eastAsiaTheme="minorEastAsia"/>
                <w:b/>
                <w:bCs/>
              </w:rPr>
              <w:t>Результаты обучения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28D" w:rsidRPr="00B515DD" w:rsidRDefault="00D5628D" w:rsidP="005A5651">
            <w:pPr>
              <w:jc w:val="center"/>
              <w:rPr>
                <w:rFonts w:eastAsiaTheme="minorEastAsia"/>
                <w:b/>
                <w:bCs/>
              </w:rPr>
            </w:pPr>
            <w:r w:rsidRPr="00B515DD">
              <w:rPr>
                <w:rFonts w:eastAsiaTheme="minorEastAsia"/>
                <w:b/>
              </w:rPr>
              <w:t xml:space="preserve">Формы и методы </w:t>
            </w:r>
            <w:r w:rsidRPr="00B515DD">
              <w:rPr>
                <w:rFonts w:eastAsiaTheme="minorEastAsia"/>
                <w:b/>
              </w:rPr>
              <w:br/>
              <w:t xml:space="preserve">контроля и оценки </w:t>
            </w:r>
            <w:r w:rsidRPr="00B515DD">
              <w:rPr>
                <w:rFonts w:eastAsiaTheme="minorEastAsia"/>
                <w:b/>
              </w:rPr>
              <w:br/>
              <w:t>результатов обучения</w:t>
            </w:r>
          </w:p>
        </w:tc>
      </w:tr>
      <w:tr w:rsidR="00D5628D" w:rsidRPr="00B515DD" w:rsidTr="005A5651">
        <w:trPr>
          <w:trHeight w:val="4224"/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1</w:t>
            </w:r>
            <w:r w:rsidRPr="00B515DD">
              <w:rPr>
                <w:rFonts w:eastAsiaTheme="minorEastAsia"/>
              </w:rPr>
              <w:t>.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2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П</w:t>
            </w:r>
            <w:r w:rsidRPr="00B515DD">
              <w:rPr>
                <w:rFonts w:eastAsiaTheme="minorEastAsia"/>
              </w:rPr>
              <w:t>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3.</w:t>
            </w:r>
            <w:r w:rsidRPr="00B515DD">
              <w:rPr>
                <w:rFonts w:eastAsiaTheme="minorEastAsia"/>
              </w:rPr>
              <w:t xml:space="preserve"> </w:t>
            </w:r>
            <w:r w:rsidR="00C22177" w:rsidRPr="00B515DD">
              <w:rPr>
                <w:rFonts w:eastAsiaTheme="minorEastAsia"/>
              </w:rPr>
              <w:t>С</w:t>
            </w:r>
            <w:r w:rsidRPr="00B515DD">
              <w:rPr>
                <w:rFonts w:eastAsiaTheme="minorEastAsia"/>
              </w:rPr>
              <w:t>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4.</w:t>
            </w:r>
            <w:r w:rsidRPr="00B515DD">
              <w:rPr>
                <w:rFonts w:eastAsiaTheme="minorEastAsia"/>
              </w:rPr>
              <w:t xml:space="preserve"> </w:t>
            </w:r>
            <w:r w:rsidR="00C22177" w:rsidRPr="00B515DD">
              <w:rPr>
                <w:rFonts w:eastAsiaTheme="minorEastAsia"/>
              </w:rPr>
              <w:t>С</w:t>
            </w:r>
            <w:r w:rsidRPr="00B515DD">
              <w:rPr>
                <w:rFonts w:eastAsiaTheme="minorEastAsia"/>
              </w:rPr>
              <w:t>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5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О</w:t>
            </w:r>
            <w:r w:rsidRPr="00B515DD">
              <w:rPr>
                <w:rFonts w:eastAsiaTheme="minorEastAsia"/>
              </w:rPr>
              <w:t>своение знания распространенных опасных и чрезвычайных ситуаций природного, техногенного и социального характера;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6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О</w:t>
            </w:r>
            <w:r w:rsidRPr="00B515DD">
              <w:rPr>
                <w:rFonts w:eastAsiaTheme="minorEastAsia"/>
              </w:rPr>
              <w:t>своение знания факторов, пагубно влияющих на здоровье человека;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7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Р</w:t>
            </w:r>
            <w:r w:rsidRPr="00B515DD">
              <w:rPr>
                <w:rFonts w:eastAsiaTheme="minorEastAsia"/>
              </w:rPr>
              <w:t>азвитие знания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8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Ф</w:t>
            </w:r>
            <w:r w:rsidRPr="00B515DD">
              <w:rPr>
                <w:rFonts w:eastAsiaTheme="minorEastAsia"/>
              </w:rPr>
              <w:t>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9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Р</w:t>
            </w:r>
            <w:r w:rsidRPr="00B515DD">
              <w:rPr>
                <w:rFonts w:eastAsiaTheme="minorEastAsia"/>
              </w:rPr>
              <w:t>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10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П</w:t>
            </w:r>
            <w:r w:rsidRPr="00B515DD">
              <w:rPr>
                <w:rFonts w:eastAsiaTheme="minorEastAsia"/>
              </w:rPr>
              <w:t>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</w:t>
            </w:r>
            <w:r w:rsidRPr="00B515DD">
              <w:rPr>
                <w:rFonts w:eastAsiaTheme="minorEastAsia"/>
              </w:rPr>
              <w:softHyphen/>
              <w:t xml:space="preserve">енной службы, уставных отношений, быта </w:t>
            </w:r>
            <w:r w:rsidRPr="00B515DD">
              <w:rPr>
                <w:rFonts w:eastAsiaTheme="minorEastAsia"/>
              </w:rPr>
              <w:lastRenderedPageBreak/>
              <w:t>военнослужащих, порядка несения службы и воинских ритуалов, строевой, огневой и тактической подготовки;</w:t>
            </w:r>
          </w:p>
          <w:p w:rsidR="00D5628D" w:rsidRPr="00B515DD" w:rsidRDefault="00D5628D" w:rsidP="005A5651">
            <w:pPr>
              <w:tabs>
                <w:tab w:val="left" w:pos="85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11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О</w:t>
            </w:r>
            <w:r w:rsidRPr="00B515DD">
              <w:rPr>
                <w:rFonts w:eastAsiaTheme="minorEastAsia"/>
              </w:rPr>
              <w:t>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:rsidR="00D5628D" w:rsidRPr="00B515DD" w:rsidRDefault="00D5628D" w:rsidP="005A5651">
            <w:pPr>
              <w:tabs>
                <w:tab w:val="left" w:pos="360"/>
              </w:tabs>
              <w:spacing w:after="60"/>
              <w:jc w:val="both"/>
              <w:rPr>
                <w:rFonts w:eastAsiaTheme="minorEastAsia"/>
              </w:rPr>
            </w:pPr>
            <w:r w:rsidRPr="00B515DD">
              <w:rPr>
                <w:rFonts w:eastAsiaTheme="minorEastAsia"/>
                <w:b/>
              </w:rPr>
              <w:t>12</w:t>
            </w:r>
            <w:r w:rsidRPr="00B515DD">
              <w:rPr>
                <w:rFonts w:eastAsiaTheme="minorEastAsia"/>
              </w:rPr>
              <w:t>.</w:t>
            </w:r>
            <w:r w:rsidR="00C22177" w:rsidRPr="00B515DD">
              <w:rPr>
                <w:rFonts w:eastAsiaTheme="minorEastAsia"/>
              </w:rPr>
              <w:t>В</w:t>
            </w:r>
            <w:r w:rsidR="00B47C42" w:rsidRPr="00B515DD">
              <w:rPr>
                <w:rFonts w:eastAsiaTheme="minorEastAsia"/>
              </w:rPr>
              <w:t>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</w:t>
            </w:r>
            <w:r w:rsidR="00C22177" w:rsidRPr="00B515DD">
              <w:rPr>
                <w:rFonts w:eastAsiaTheme="minorEastAsia"/>
              </w:rPr>
              <w:t>.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lastRenderedPageBreak/>
              <w:t>Тестирование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Практическая проверка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AD094F" w:rsidRPr="00B515DD" w:rsidRDefault="00AD094F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5A5651" w:rsidRPr="00B515DD" w:rsidRDefault="005A5651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Устный опрос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Cs/>
              </w:rPr>
            </w:pPr>
          </w:p>
          <w:p w:rsidR="005A5651" w:rsidRPr="00B515DD" w:rsidRDefault="005A5651" w:rsidP="005A5651">
            <w:pPr>
              <w:spacing w:after="60"/>
              <w:jc w:val="both"/>
              <w:rPr>
                <w:rFonts w:eastAsiaTheme="minorEastAsia"/>
                <w:bCs/>
              </w:rPr>
            </w:pP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Cs/>
              </w:rPr>
              <w:t xml:space="preserve"> </w:t>
            </w:r>
            <w:r w:rsidRPr="00B515DD">
              <w:rPr>
                <w:rFonts w:eastAsiaTheme="minorEastAsia"/>
                <w:b/>
                <w:bCs/>
                <w:i/>
              </w:rPr>
              <w:t>Устный опрос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Реферат</w:t>
            </w:r>
          </w:p>
          <w:p w:rsidR="005A5651" w:rsidRPr="00B515DD" w:rsidRDefault="005A5651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Практическая проверка</w:t>
            </w:r>
          </w:p>
          <w:p w:rsidR="00D5628D" w:rsidRPr="00B515DD" w:rsidRDefault="00D5628D" w:rsidP="005A5651">
            <w:pPr>
              <w:spacing w:after="200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Устный опрос</w:t>
            </w:r>
          </w:p>
          <w:p w:rsidR="00D5628D" w:rsidRPr="00B515DD" w:rsidRDefault="00D5628D" w:rsidP="005A5651">
            <w:pPr>
              <w:spacing w:after="1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Реферат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Практическая проверка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Тестирование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Практическая проверка</w:t>
            </w:r>
          </w:p>
          <w:p w:rsidR="00D5628D" w:rsidRPr="00B515DD" w:rsidRDefault="00D5628D" w:rsidP="005A5651">
            <w:pPr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Устный опрос</w:t>
            </w:r>
          </w:p>
          <w:p w:rsidR="005A5651" w:rsidRPr="00B515DD" w:rsidRDefault="005A5651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Реферат</w:t>
            </w:r>
          </w:p>
          <w:p w:rsidR="00D5628D" w:rsidRPr="00B515DD" w:rsidRDefault="00D5628D" w:rsidP="00CB72B9">
            <w:pPr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Практическая проверка</w:t>
            </w:r>
          </w:p>
          <w:p w:rsidR="00CB72B9" w:rsidRPr="00B515DD" w:rsidRDefault="00CB72B9" w:rsidP="005A5651">
            <w:pPr>
              <w:spacing w:after="60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Устный опрос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Тестирование</w:t>
            </w:r>
          </w:p>
          <w:p w:rsidR="00CB72B9" w:rsidRPr="00B515DD" w:rsidRDefault="00CB72B9" w:rsidP="005A5651">
            <w:pPr>
              <w:spacing w:after="60"/>
              <w:rPr>
                <w:rFonts w:eastAsiaTheme="minorEastAsia"/>
                <w:b/>
                <w:bCs/>
                <w:i/>
              </w:rPr>
            </w:pPr>
          </w:p>
          <w:p w:rsidR="00CB72B9" w:rsidRPr="00B515DD" w:rsidRDefault="00CB72B9" w:rsidP="005A5651">
            <w:pPr>
              <w:spacing w:after="60"/>
              <w:rPr>
                <w:rFonts w:eastAsiaTheme="minorEastAsia"/>
                <w:b/>
                <w:bCs/>
                <w:i/>
              </w:rPr>
            </w:pPr>
          </w:p>
          <w:p w:rsidR="00CB72B9" w:rsidRPr="00B515DD" w:rsidRDefault="00CB72B9" w:rsidP="005A5651">
            <w:pPr>
              <w:spacing w:after="60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Устный опрос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Практическая проверка</w:t>
            </w:r>
          </w:p>
          <w:p w:rsidR="00AD094F" w:rsidRPr="00B515DD" w:rsidRDefault="00AD094F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t>Реферат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/>
                <w:bCs/>
                <w:i/>
              </w:rPr>
            </w:pPr>
            <w:r w:rsidRPr="00B515DD">
              <w:rPr>
                <w:rFonts w:eastAsiaTheme="minorEastAsia"/>
                <w:b/>
                <w:bCs/>
                <w:i/>
              </w:rPr>
              <w:lastRenderedPageBreak/>
              <w:t>Практическая проверка</w:t>
            </w:r>
          </w:p>
          <w:p w:rsidR="00D5628D" w:rsidRPr="00B515DD" w:rsidRDefault="00D5628D" w:rsidP="005A5651">
            <w:pPr>
              <w:spacing w:after="60"/>
              <w:jc w:val="both"/>
              <w:rPr>
                <w:rFonts w:eastAsiaTheme="minorEastAsia"/>
                <w:bCs/>
              </w:rPr>
            </w:pPr>
          </w:p>
        </w:tc>
      </w:tr>
    </w:tbl>
    <w:p w:rsidR="000659BD" w:rsidRPr="00B515DD" w:rsidRDefault="000659BD" w:rsidP="00CB72B9"/>
    <w:sectPr w:rsidR="000659BD" w:rsidRPr="00B515DD" w:rsidSect="00B51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8BE" w:rsidRDefault="003E08BE">
      <w:r>
        <w:separator/>
      </w:r>
    </w:p>
  </w:endnote>
  <w:endnote w:type="continuationSeparator" w:id="0">
    <w:p w:rsidR="003E08BE" w:rsidRDefault="003E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36188"/>
      <w:docPartObj>
        <w:docPartGallery w:val="Page Numbers (Bottom of Page)"/>
        <w:docPartUnique/>
      </w:docPartObj>
    </w:sdtPr>
    <w:sdtEndPr/>
    <w:sdtContent>
      <w:p w:rsidR="005D6A46" w:rsidRDefault="005D6A46" w:rsidP="00B47C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5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8BE" w:rsidRDefault="003E08BE">
      <w:r>
        <w:separator/>
      </w:r>
    </w:p>
  </w:footnote>
  <w:footnote w:type="continuationSeparator" w:id="0">
    <w:p w:rsidR="003E08BE" w:rsidRDefault="003E0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 w15:restartNumberingAfterBreak="0">
    <w:nsid w:val="0308731B"/>
    <w:multiLevelType w:val="multilevel"/>
    <w:tmpl w:val="388E0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2" w15:restartNumberingAfterBreak="0">
    <w:nsid w:val="13654320"/>
    <w:multiLevelType w:val="hybridMultilevel"/>
    <w:tmpl w:val="223CB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C67F25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427CE"/>
    <w:multiLevelType w:val="hybridMultilevel"/>
    <w:tmpl w:val="A87E5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A431214"/>
    <w:multiLevelType w:val="hybridMultilevel"/>
    <w:tmpl w:val="79B8F9C6"/>
    <w:lvl w:ilvl="0" w:tplc="6598FDEE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 w15:restartNumberingAfterBreak="0">
    <w:nsid w:val="69261FC2"/>
    <w:multiLevelType w:val="hybridMultilevel"/>
    <w:tmpl w:val="3800D9BC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6015499"/>
    <w:multiLevelType w:val="hybridMultilevel"/>
    <w:tmpl w:val="8DFCA0CE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93"/>
    <w:rsid w:val="000320C2"/>
    <w:rsid w:val="000659BD"/>
    <w:rsid w:val="000C1859"/>
    <w:rsid w:val="001021C4"/>
    <w:rsid w:val="001A7E43"/>
    <w:rsid w:val="001D36BB"/>
    <w:rsid w:val="001D7EF4"/>
    <w:rsid w:val="00202353"/>
    <w:rsid w:val="002242B6"/>
    <w:rsid w:val="002B30CD"/>
    <w:rsid w:val="002D0895"/>
    <w:rsid w:val="002F7EA9"/>
    <w:rsid w:val="003348AB"/>
    <w:rsid w:val="00340F45"/>
    <w:rsid w:val="003E08BE"/>
    <w:rsid w:val="004645A8"/>
    <w:rsid w:val="004B0B6B"/>
    <w:rsid w:val="00555602"/>
    <w:rsid w:val="00572233"/>
    <w:rsid w:val="00580667"/>
    <w:rsid w:val="005A5651"/>
    <w:rsid w:val="005D6A46"/>
    <w:rsid w:val="006210E0"/>
    <w:rsid w:val="00662691"/>
    <w:rsid w:val="006D1493"/>
    <w:rsid w:val="00742822"/>
    <w:rsid w:val="00772343"/>
    <w:rsid w:val="007A0469"/>
    <w:rsid w:val="007B044D"/>
    <w:rsid w:val="0088186B"/>
    <w:rsid w:val="008C6017"/>
    <w:rsid w:val="008D2396"/>
    <w:rsid w:val="008E06CC"/>
    <w:rsid w:val="00984693"/>
    <w:rsid w:val="009C26E3"/>
    <w:rsid w:val="009C7E5A"/>
    <w:rsid w:val="009D0868"/>
    <w:rsid w:val="009E16BD"/>
    <w:rsid w:val="00A011A5"/>
    <w:rsid w:val="00A671F8"/>
    <w:rsid w:val="00AD094F"/>
    <w:rsid w:val="00AE2090"/>
    <w:rsid w:val="00B2268B"/>
    <w:rsid w:val="00B35C73"/>
    <w:rsid w:val="00B47C42"/>
    <w:rsid w:val="00B515DD"/>
    <w:rsid w:val="00B64150"/>
    <w:rsid w:val="00B8214D"/>
    <w:rsid w:val="00C22177"/>
    <w:rsid w:val="00CA0DEC"/>
    <w:rsid w:val="00CB72B9"/>
    <w:rsid w:val="00CE5123"/>
    <w:rsid w:val="00D125FD"/>
    <w:rsid w:val="00D500B5"/>
    <w:rsid w:val="00D5628D"/>
    <w:rsid w:val="00DB63F8"/>
    <w:rsid w:val="00E3675E"/>
    <w:rsid w:val="00EA395C"/>
    <w:rsid w:val="00EE39DA"/>
    <w:rsid w:val="00F0487B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70AF"/>
  <w15:docId w15:val="{01EC97C2-FDDB-447D-8A41-9ACAC67C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628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1493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6D149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rsid w:val="00D562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628D"/>
  </w:style>
  <w:style w:type="paragraph" w:styleId="a5">
    <w:name w:val="footer"/>
    <w:basedOn w:val="a"/>
    <w:link w:val="a6"/>
    <w:uiPriority w:val="99"/>
    <w:unhideWhenUsed/>
    <w:rsid w:val="00D5628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D5628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D562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5">
    <w:name w:val="Style25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26">
    <w:name w:val="Style26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hanging="274"/>
      <w:jc w:val="both"/>
    </w:pPr>
    <w:rPr>
      <w:rFonts w:ascii="Franklin Gothic Medium" w:eastAsiaTheme="minorEastAsia" w:hAnsi="Franklin Gothic Medium" w:cstheme="minorBidi"/>
    </w:rPr>
  </w:style>
  <w:style w:type="character" w:customStyle="1" w:styleId="FontStyle53">
    <w:name w:val="Font Style53"/>
    <w:basedOn w:val="a0"/>
    <w:uiPriority w:val="99"/>
    <w:rsid w:val="00D5628D"/>
    <w:rPr>
      <w:rFonts w:ascii="Bookman Old Style" w:hAnsi="Bookman Old Style" w:cs="Bookman Old Style"/>
      <w:sz w:val="18"/>
      <w:szCs w:val="18"/>
    </w:rPr>
  </w:style>
  <w:style w:type="character" w:customStyle="1" w:styleId="FontStyle60">
    <w:name w:val="Font Style60"/>
    <w:basedOn w:val="a0"/>
    <w:uiPriority w:val="99"/>
    <w:rsid w:val="00D5628D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D5628D"/>
    <w:pPr>
      <w:widowControl w:val="0"/>
      <w:autoSpaceDE w:val="0"/>
      <w:autoSpaceDN w:val="0"/>
      <w:adjustRightInd w:val="0"/>
      <w:jc w:val="center"/>
    </w:pPr>
    <w:rPr>
      <w:rFonts w:ascii="Franklin Gothic Medium" w:eastAsiaTheme="minorEastAsia" w:hAnsi="Franklin Gothic Medium" w:cstheme="minorBidi"/>
    </w:rPr>
  </w:style>
  <w:style w:type="paragraph" w:customStyle="1" w:styleId="Style34">
    <w:name w:val="Style34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hanging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35">
    <w:name w:val="Style35"/>
    <w:basedOn w:val="a"/>
    <w:uiPriority w:val="99"/>
    <w:rsid w:val="00D5628D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48">
    <w:name w:val="Font Style48"/>
    <w:basedOn w:val="a0"/>
    <w:uiPriority w:val="99"/>
    <w:rsid w:val="00D5628D"/>
    <w:rPr>
      <w:rFonts w:ascii="Bookman Old Style" w:hAnsi="Bookman Old Style" w:cs="Bookman Old Style"/>
      <w:b/>
      <w:bCs/>
      <w:i/>
      <w:iCs/>
      <w:spacing w:val="10"/>
      <w:sz w:val="18"/>
      <w:szCs w:val="18"/>
    </w:rPr>
  </w:style>
  <w:style w:type="character" w:customStyle="1" w:styleId="FontStyle50">
    <w:name w:val="Font Style50"/>
    <w:basedOn w:val="a0"/>
    <w:uiPriority w:val="99"/>
    <w:rsid w:val="00D5628D"/>
    <w:rPr>
      <w:rFonts w:ascii="Franklin Gothic Medium" w:hAnsi="Franklin Gothic Medium" w:cs="Franklin Gothic Medium"/>
      <w:sz w:val="28"/>
      <w:szCs w:val="28"/>
    </w:rPr>
  </w:style>
  <w:style w:type="character" w:styleId="a8">
    <w:name w:val="Hyperlink"/>
    <w:basedOn w:val="a0"/>
    <w:uiPriority w:val="99"/>
    <w:unhideWhenUsed/>
    <w:rsid w:val="00D5628D"/>
    <w:rPr>
      <w:color w:val="0000FF"/>
      <w:u w:val="single"/>
    </w:rPr>
  </w:style>
  <w:style w:type="paragraph" w:customStyle="1" w:styleId="12-">
    <w:name w:val="12-маркер"/>
    <w:basedOn w:val="a"/>
    <w:rsid w:val="00D5628D"/>
    <w:pPr>
      <w:tabs>
        <w:tab w:val="left" w:pos="539"/>
      </w:tabs>
      <w:suppressAutoHyphens/>
      <w:spacing w:line="276" w:lineRule="auto"/>
      <w:ind w:left="539" w:hanging="255"/>
      <w:jc w:val="both"/>
    </w:pPr>
    <w:rPr>
      <w:rFonts w:ascii="SchoolBook" w:eastAsia="Calibri" w:hAnsi="SchoolBook"/>
      <w:szCs w:val="22"/>
      <w:lang w:eastAsia="ar-SA"/>
    </w:rPr>
  </w:style>
  <w:style w:type="paragraph" w:customStyle="1" w:styleId="3">
    <w:name w:val="заголовок 3"/>
    <w:basedOn w:val="a"/>
    <w:next w:val="a"/>
    <w:rsid w:val="00D5628D"/>
    <w:pPr>
      <w:keepNext/>
      <w:ind w:right="-99"/>
    </w:pPr>
    <w:rPr>
      <w:b/>
      <w:szCs w:val="20"/>
      <w:lang w:val="en-US"/>
    </w:rPr>
  </w:style>
  <w:style w:type="character" w:customStyle="1" w:styleId="apple-converted-space">
    <w:name w:val="apple-converted-space"/>
    <w:basedOn w:val="a0"/>
    <w:rsid w:val="00D5628D"/>
  </w:style>
  <w:style w:type="paragraph" w:customStyle="1" w:styleId="c3">
    <w:name w:val="c3"/>
    <w:basedOn w:val="a"/>
    <w:rsid w:val="00D5628D"/>
    <w:pPr>
      <w:spacing w:before="100" w:beforeAutospacing="1" w:after="100" w:afterAutospacing="1"/>
    </w:pPr>
  </w:style>
  <w:style w:type="character" w:customStyle="1" w:styleId="c0">
    <w:name w:val="c0"/>
    <w:basedOn w:val="a0"/>
    <w:rsid w:val="00D5628D"/>
  </w:style>
  <w:style w:type="paragraph" w:styleId="a9">
    <w:name w:val="header"/>
    <w:basedOn w:val="a"/>
    <w:link w:val="aa"/>
    <w:uiPriority w:val="99"/>
    <w:unhideWhenUsed/>
    <w:rsid w:val="00F929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2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348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48A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1021C4"/>
    <w:rPr>
      <w:b/>
      <w:bCs/>
    </w:rPr>
  </w:style>
  <w:style w:type="paragraph" w:styleId="ae">
    <w:name w:val="Normal (Web)"/>
    <w:basedOn w:val="a"/>
    <w:uiPriority w:val="99"/>
    <w:unhideWhenUsed/>
    <w:rsid w:val="00B515DD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readthesing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-obor.narod.ru/p322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chmet.ru/library/material/1345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avma.biz/perelom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+6u9xmkSkUJZWC16GCQ2LypdQyZUFQX1nvYNIr5m4n0=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JuK2aeWnXyiqF5D86b7stYQ04U/06gZqCRGY93TlyLYGsZJ9xFZZ8eyzFZD2VE9y
7HpSNN01H+EkejZUlkp7pA==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VKUOmn018cWBCrm8E622xoU2g4A=</DigestValue>
      </Reference>
      <Reference URI="/word/document.xml?ContentType=application/vnd.openxmlformats-officedocument.wordprocessingml.document.main+xml">
        <DigestMethod Algorithm="http://www.w3.org/2000/09/xmldsig#sha1"/>
        <DigestValue>WrbmTTfZFc7UXZIOZPzUkPopTtA=</DigestValue>
      </Reference>
      <Reference URI="/word/endnotes.xml?ContentType=application/vnd.openxmlformats-officedocument.wordprocessingml.endnotes+xml">
        <DigestMethod Algorithm="http://www.w3.org/2000/09/xmldsig#sha1"/>
        <DigestValue>D3ernRNxAdD3nXQSHKlelsiP9BI=</DigestValue>
      </Reference>
      <Reference URI="/word/fontTable.xml?ContentType=application/vnd.openxmlformats-officedocument.wordprocessingml.fontTable+xml">
        <DigestMethod Algorithm="http://www.w3.org/2000/09/xmldsig#sha1"/>
        <DigestValue>sVqhP82/abEq3Z3xOk/bDskHYJI=</DigestValue>
      </Reference>
      <Reference URI="/word/footer1.xml?ContentType=application/vnd.openxmlformats-officedocument.wordprocessingml.footer+xml">
        <DigestMethod Algorithm="http://www.w3.org/2000/09/xmldsig#sha1"/>
        <DigestValue>XY3O86RpwJ3YWf3h9WAL5r5LAOk=</DigestValue>
      </Reference>
      <Reference URI="/word/footnotes.xml?ContentType=application/vnd.openxmlformats-officedocument.wordprocessingml.footnotes+xml">
        <DigestMethod Algorithm="http://www.w3.org/2000/09/xmldsig#sha1"/>
        <DigestValue>S6WyTdFyIjVjHbiQDPAvTyM24+I=</DigestValue>
      </Reference>
      <Reference URI="/word/numbering.xml?ContentType=application/vnd.openxmlformats-officedocument.wordprocessingml.numbering+xml">
        <DigestMethod Algorithm="http://www.w3.org/2000/09/xmldsig#sha1"/>
        <DigestValue>/xJ4H/uado99061TaaW/nypkWYY=</DigestValue>
      </Reference>
      <Reference URI="/word/settings.xml?ContentType=application/vnd.openxmlformats-officedocument.wordprocessingml.settings+xml">
        <DigestMethod Algorithm="http://www.w3.org/2000/09/xmldsig#sha1"/>
        <DigestValue>f5Lqkf9RyuBVZMxylKYqcXvw2hY=</DigestValue>
      </Reference>
      <Reference URI="/word/styles.xml?ContentType=application/vnd.openxmlformats-officedocument.wordprocessingml.styles+xml">
        <DigestMethod Algorithm="http://www.w3.org/2000/09/xmldsig#sha1"/>
        <DigestValue>4k0EyxnNAb3A+iqUv6QLD1cvzMA=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43FA8-A569-4C10-BFC9-9F4F0D65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3827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Админ</cp:lastModifiedBy>
  <cp:revision>15</cp:revision>
  <cp:lastPrinted>2018-11-13T07:35:00Z</cp:lastPrinted>
  <dcterms:created xsi:type="dcterms:W3CDTF">2020-10-14T07:43:00Z</dcterms:created>
  <dcterms:modified xsi:type="dcterms:W3CDTF">2022-04-14T10:13:00Z</dcterms:modified>
</cp:coreProperties>
</file>